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FD" w:rsidRPr="00B94C57" w:rsidRDefault="00DF544A" w:rsidP="00E37C7F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C57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</w:t>
      </w:r>
      <w:r w:rsidR="00040C05" w:rsidRPr="00B94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аукциона</w:t>
      </w:r>
      <w:r w:rsidR="007C62FD" w:rsidRPr="00B94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0955" w:rsidRPr="00B94C57" w:rsidRDefault="007C62FD" w:rsidP="00E37C7F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C57">
        <w:rPr>
          <w:rFonts w:ascii="Times New Roman" w:hAnsi="Times New Roman" w:cs="Times New Roman"/>
          <w:b/>
          <w:color w:val="000000"/>
          <w:sz w:val="28"/>
          <w:szCs w:val="28"/>
        </w:rPr>
        <w:t>(для субъектов малого и среднего предпринимательства)</w:t>
      </w:r>
    </w:p>
    <w:p w:rsidR="00DF544A" w:rsidRPr="00B94C57" w:rsidRDefault="00BF3531" w:rsidP="00E37C7F">
      <w:pPr>
        <w:spacing w:after="0" w:line="240" w:lineRule="auto"/>
        <w:ind w:right="-12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0D19A0" w:rsidRPr="00B94C5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94C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DF544A" w:rsidRPr="00B94C57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Pr="00B94C5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F544A" w:rsidRPr="00B94C57">
        <w:rPr>
          <w:rFonts w:ascii="Times New Roman" w:hAnsi="Times New Roman" w:cs="Times New Roman"/>
          <w:sz w:val="28"/>
          <w:szCs w:val="28"/>
        </w:rPr>
        <w:t xml:space="preserve">от </w:t>
      </w:r>
      <w:r w:rsidR="007C62FD" w:rsidRPr="00B94C57">
        <w:rPr>
          <w:rFonts w:ascii="Times New Roman" w:hAnsi="Times New Roman" w:cs="Times New Roman"/>
          <w:sz w:val="28"/>
          <w:szCs w:val="28"/>
        </w:rPr>
        <w:t>13</w:t>
      </w:r>
      <w:r w:rsidR="00351D8E" w:rsidRPr="00B94C57">
        <w:rPr>
          <w:rFonts w:ascii="Times New Roman" w:hAnsi="Times New Roman" w:cs="Times New Roman"/>
          <w:sz w:val="28"/>
          <w:szCs w:val="28"/>
        </w:rPr>
        <w:t>.05</w:t>
      </w:r>
      <w:r w:rsidR="003F72D4" w:rsidRPr="00B94C57">
        <w:rPr>
          <w:rFonts w:ascii="Times New Roman" w:hAnsi="Times New Roman" w:cs="Times New Roman"/>
          <w:sz w:val="28"/>
          <w:szCs w:val="28"/>
        </w:rPr>
        <w:t>.</w:t>
      </w:r>
      <w:r w:rsidR="00D7066D" w:rsidRPr="00B94C57">
        <w:rPr>
          <w:rFonts w:ascii="Times New Roman" w:hAnsi="Times New Roman" w:cs="Times New Roman"/>
          <w:sz w:val="28"/>
          <w:szCs w:val="28"/>
        </w:rPr>
        <w:t>201</w:t>
      </w:r>
      <w:r w:rsidR="009C2773" w:rsidRPr="00B94C57">
        <w:rPr>
          <w:rFonts w:ascii="Times New Roman" w:hAnsi="Times New Roman" w:cs="Times New Roman"/>
          <w:sz w:val="28"/>
          <w:szCs w:val="28"/>
        </w:rPr>
        <w:t>7</w:t>
      </w:r>
      <w:r w:rsidR="00B747B5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DF544A" w:rsidRPr="00B94C57">
        <w:rPr>
          <w:rFonts w:ascii="Times New Roman" w:hAnsi="Times New Roman" w:cs="Times New Roman"/>
          <w:sz w:val="28"/>
          <w:szCs w:val="28"/>
        </w:rPr>
        <w:t>№</w:t>
      </w:r>
      <w:r w:rsidR="00D7066D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7C62FD" w:rsidRPr="00B94C57">
        <w:rPr>
          <w:rFonts w:ascii="Times New Roman" w:hAnsi="Times New Roman" w:cs="Times New Roman"/>
          <w:sz w:val="28"/>
          <w:szCs w:val="28"/>
        </w:rPr>
        <w:t>1312</w:t>
      </w:r>
      <w:r w:rsidR="00D7066D" w:rsidRPr="00B94C57">
        <w:rPr>
          <w:rFonts w:ascii="Times New Roman" w:hAnsi="Times New Roman" w:cs="Times New Roman"/>
          <w:sz w:val="28"/>
          <w:szCs w:val="28"/>
        </w:rPr>
        <w:t xml:space="preserve"> сообщает о проведении </w:t>
      </w:r>
      <w:r w:rsidR="00DF544A" w:rsidRPr="00B94C57">
        <w:rPr>
          <w:rFonts w:ascii="Times New Roman" w:hAnsi="Times New Roman" w:cs="Times New Roman"/>
          <w:sz w:val="28"/>
          <w:szCs w:val="28"/>
        </w:rPr>
        <w:t xml:space="preserve">открытого (по составу участников и по форме подачи предложений о цене) аукциона </w:t>
      </w:r>
      <w:r w:rsidR="00344AB3" w:rsidRPr="00B94C57">
        <w:rPr>
          <w:rFonts w:ascii="Times New Roman" w:hAnsi="Times New Roman" w:cs="Times New Roman"/>
          <w:sz w:val="28"/>
          <w:szCs w:val="28"/>
        </w:rPr>
        <w:t>на право</w:t>
      </w:r>
      <w:r w:rsidR="00D7066D" w:rsidRPr="00B94C57">
        <w:rPr>
          <w:rFonts w:ascii="Times New Roman" w:hAnsi="Times New Roman" w:cs="Times New Roman"/>
          <w:sz w:val="28"/>
          <w:szCs w:val="28"/>
        </w:rPr>
        <w:t xml:space="preserve"> заключения договор</w:t>
      </w:r>
      <w:r w:rsidR="00D469DF" w:rsidRPr="00B94C57">
        <w:rPr>
          <w:rFonts w:ascii="Times New Roman" w:hAnsi="Times New Roman" w:cs="Times New Roman"/>
          <w:sz w:val="28"/>
          <w:szCs w:val="28"/>
        </w:rPr>
        <w:t>а</w:t>
      </w:r>
      <w:r w:rsidR="00D7066D" w:rsidRPr="00B94C57"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</w:t>
      </w:r>
      <w:r w:rsidR="000D19A0" w:rsidRPr="00B94C57">
        <w:rPr>
          <w:rFonts w:ascii="Times New Roman" w:hAnsi="Times New Roman" w:cs="Times New Roman"/>
          <w:sz w:val="28"/>
          <w:szCs w:val="28"/>
        </w:rPr>
        <w:t>, находящегося в собственности Муниципального образования</w:t>
      </w:r>
      <w:r w:rsidR="008728CF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C17956" w:rsidRPr="00B94C57">
        <w:rPr>
          <w:rFonts w:ascii="Times New Roman" w:hAnsi="Times New Roman" w:cs="Times New Roman"/>
          <w:sz w:val="28"/>
          <w:szCs w:val="28"/>
        </w:rPr>
        <w:t>Зеленодольск</w:t>
      </w:r>
      <w:r w:rsidR="009C2773" w:rsidRPr="00B94C57">
        <w:rPr>
          <w:rFonts w:ascii="Times New Roman" w:hAnsi="Times New Roman" w:cs="Times New Roman"/>
          <w:sz w:val="28"/>
          <w:szCs w:val="28"/>
        </w:rPr>
        <w:t xml:space="preserve">ий </w:t>
      </w:r>
      <w:r w:rsidR="001715FC" w:rsidRPr="00B94C57">
        <w:rPr>
          <w:rFonts w:ascii="Times New Roman" w:hAnsi="Times New Roman" w:cs="Times New Roman"/>
          <w:sz w:val="28"/>
          <w:szCs w:val="28"/>
        </w:rPr>
        <w:t>муниципальн</w:t>
      </w:r>
      <w:r w:rsidR="009C2773" w:rsidRPr="00B94C57">
        <w:rPr>
          <w:rFonts w:ascii="Times New Roman" w:hAnsi="Times New Roman" w:cs="Times New Roman"/>
          <w:sz w:val="28"/>
          <w:szCs w:val="28"/>
        </w:rPr>
        <w:t>ый</w:t>
      </w:r>
      <w:r w:rsidR="001715FC" w:rsidRPr="00B94C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040B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1715FC" w:rsidRPr="00B94C57">
        <w:rPr>
          <w:rFonts w:ascii="Times New Roman" w:hAnsi="Times New Roman" w:cs="Times New Roman"/>
          <w:sz w:val="28"/>
          <w:szCs w:val="28"/>
        </w:rPr>
        <w:t>Р</w:t>
      </w:r>
      <w:r w:rsidR="000D19A0" w:rsidRPr="00B94C5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715FC" w:rsidRPr="00B94C57">
        <w:rPr>
          <w:rFonts w:ascii="Times New Roman" w:hAnsi="Times New Roman" w:cs="Times New Roman"/>
          <w:sz w:val="28"/>
          <w:szCs w:val="28"/>
        </w:rPr>
        <w:t>Т</w:t>
      </w:r>
      <w:r w:rsidR="000D19A0" w:rsidRPr="00B94C57">
        <w:rPr>
          <w:rFonts w:ascii="Times New Roman" w:hAnsi="Times New Roman" w:cs="Times New Roman"/>
          <w:sz w:val="28"/>
          <w:szCs w:val="28"/>
        </w:rPr>
        <w:t>атарстан</w:t>
      </w:r>
      <w:r w:rsidR="00DF544A" w:rsidRPr="00B94C57">
        <w:rPr>
          <w:rFonts w:ascii="Times New Roman" w:hAnsi="Times New Roman" w:cs="Times New Roman"/>
          <w:sz w:val="28"/>
          <w:szCs w:val="28"/>
        </w:rPr>
        <w:t>.</w:t>
      </w:r>
    </w:p>
    <w:p w:rsidR="009C2773" w:rsidRPr="00B94C57" w:rsidRDefault="009C2773" w:rsidP="00E37C7F">
      <w:pPr>
        <w:spacing w:after="0" w:line="240" w:lineRule="auto"/>
        <w:ind w:right="-12" w:firstLine="616"/>
        <w:jc w:val="both"/>
        <w:rPr>
          <w:rFonts w:ascii="Times New Roman" w:hAnsi="Times New Roman" w:cs="Times New Roman"/>
          <w:sz w:val="28"/>
          <w:szCs w:val="28"/>
        </w:rPr>
      </w:pPr>
    </w:p>
    <w:p w:rsidR="009C2773" w:rsidRPr="00B94C57" w:rsidRDefault="008728CF" w:rsidP="009C27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b/>
          <w:sz w:val="28"/>
          <w:szCs w:val="28"/>
        </w:rPr>
        <w:t>Лот №</w:t>
      </w:r>
      <w:r w:rsidR="008B0FBF" w:rsidRPr="00B94C57">
        <w:rPr>
          <w:rFonts w:ascii="Times New Roman" w:hAnsi="Times New Roman" w:cs="Times New Roman"/>
          <w:b/>
          <w:sz w:val="28"/>
          <w:szCs w:val="28"/>
        </w:rPr>
        <w:t>1</w:t>
      </w:r>
      <w:r w:rsidR="008B0FBF" w:rsidRPr="00B94C57">
        <w:rPr>
          <w:rFonts w:ascii="Times New Roman" w:hAnsi="Times New Roman" w:cs="Times New Roman"/>
          <w:sz w:val="28"/>
          <w:szCs w:val="28"/>
        </w:rPr>
        <w:t xml:space="preserve">: </w:t>
      </w:r>
      <w:r w:rsidR="007C62FD" w:rsidRPr="00B94C57">
        <w:rPr>
          <w:rFonts w:ascii="Times New Roman" w:hAnsi="Times New Roman" w:cs="Times New Roman"/>
          <w:sz w:val="28"/>
          <w:szCs w:val="28"/>
        </w:rPr>
        <w:t xml:space="preserve">Нежилое помещение </w:t>
      </w:r>
      <w:r w:rsidR="00351D8E" w:rsidRPr="00B94C57">
        <w:rPr>
          <w:rFonts w:ascii="Times New Roman" w:hAnsi="Times New Roman" w:cs="Times New Roman"/>
          <w:sz w:val="28"/>
          <w:szCs w:val="28"/>
        </w:rPr>
        <w:t>с кадастровым номером 16:49:010</w:t>
      </w:r>
      <w:r w:rsidR="007C62FD" w:rsidRPr="00B94C57">
        <w:rPr>
          <w:rFonts w:ascii="Times New Roman" w:hAnsi="Times New Roman" w:cs="Times New Roman"/>
          <w:sz w:val="28"/>
          <w:szCs w:val="28"/>
        </w:rPr>
        <w:t>507</w:t>
      </w:r>
      <w:r w:rsidR="00351D8E" w:rsidRPr="00B94C57">
        <w:rPr>
          <w:rFonts w:ascii="Times New Roman" w:hAnsi="Times New Roman" w:cs="Times New Roman"/>
          <w:sz w:val="28"/>
          <w:szCs w:val="28"/>
        </w:rPr>
        <w:t>:</w:t>
      </w:r>
      <w:r w:rsidR="007C62FD" w:rsidRPr="00B94C57">
        <w:rPr>
          <w:rFonts w:ascii="Times New Roman" w:hAnsi="Times New Roman" w:cs="Times New Roman"/>
          <w:sz w:val="28"/>
          <w:szCs w:val="28"/>
        </w:rPr>
        <w:t>559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, назначение: нежилое помещение, площадь </w:t>
      </w:r>
      <w:r w:rsidR="007C62FD" w:rsidRPr="00B94C57">
        <w:rPr>
          <w:rFonts w:ascii="Times New Roman" w:hAnsi="Times New Roman" w:cs="Times New Roman"/>
          <w:sz w:val="28"/>
          <w:szCs w:val="28"/>
        </w:rPr>
        <w:t>148,7 кв.м., этаж: подвал №1, адрес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: Республика Татарстан, Зеленодольский муниципальный район, г Зеленодольск, ул </w:t>
      </w:r>
      <w:r w:rsidR="007C62FD" w:rsidRPr="00B94C57">
        <w:rPr>
          <w:rFonts w:ascii="Times New Roman" w:hAnsi="Times New Roman" w:cs="Times New Roman"/>
          <w:sz w:val="28"/>
          <w:szCs w:val="28"/>
        </w:rPr>
        <w:t>Тургенева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, д </w:t>
      </w:r>
      <w:r w:rsidR="007C62FD" w:rsidRPr="00B94C57">
        <w:rPr>
          <w:rFonts w:ascii="Times New Roman" w:hAnsi="Times New Roman" w:cs="Times New Roman"/>
          <w:sz w:val="28"/>
          <w:szCs w:val="28"/>
        </w:rPr>
        <w:t>64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, пом </w:t>
      </w:r>
      <w:r w:rsidR="007C62FD" w:rsidRPr="00B94C57">
        <w:rPr>
          <w:rFonts w:ascii="Times New Roman" w:hAnsi="Times New Roman" w:cs="Times New Roman"/>
          <w:sz w:val="28"/>
          <w:szCs w:val="28"/>
        </w:rPr>
        <w:t>3Н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. Целевое назначение сдаваемого в аренду имущества – </w:t>
      </w:r>
      <w:r w:rsidR="007C62FD" w:rsidRPr="00B94C57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производства, жилищно-коммунальное хозяйство, </w:t>
      </w:r>
      <w:r w:rsidR="00FB7F2B" w:rsidRPr="00B94C57">
        <w:rPr>
          <w:rFonts w:ascii="Times New Roman" w:hAnsi="Times New Roman" w:cs="Times New Roman"/>
          <w:sz w:val="28"/>
          <w:szCs w:val="28"/>
        </w:rPr>
        <w:t>инновационная деятельность, бытовое обслуживание, образование, здравоохранение, народно-художественные промыслы, внутренний туризм, физкультура и спорт, культура, частные учреждения дополнительного образования детей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. Вид права – аренда на 5 лет. Начальная цена – размер ежемесячной арендной платы – </w:t>
      </w:r>
      <w:r w:rsidR="00FB7F2B" w:rsidRPr="00B94C57">
        <w:rPr>
          <w:rFonts w:ascii="Times New Roman" w:hAnsi="Times New Roman" w:cs="Times New Roman"/>
          <w:sz w:val="28"/>
          <w:szCs w:val="28"/>
        </w:rPr>
        <w:t>16 360</w:t>
      </w:r>
      <w:r w:rsidR="00351D8E" w:rsidRPr="00B94C5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51D8E" w:rsidRPr="00B94C57" w:rsidRDefault="00351D8E" w:rsidP="009C27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B47" w:rsidRPr="00B94C57" w:rsidRDefault="002858E5" w:rsidP="00485D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Начальная стоимость Лот</w:t>
      </w:r>
      <w:r w:rsidR="009C2773" w:rsidRPr="00B94C57">
        <w:rPr>
          <w:rFonts w:ascii="Times New Roman" w:hAnsi="Times New Roman" w:cs="Times New Roman"/>
          <w:sz w:val="28"/>
          <w:szCs w:val="28"/>
        </w:rPr>
        <w:t>а</w:t>
      </w:r>
      <w:r w:rsidRPr="00B94C57">
        <w:rPr>
          <w:rFonts w:ascii="Times New Roman" w:hAnsi="Times New Roman" w:cs="Times New Roman"/>
          <w:sz w:val="28"/>
          <w:szCs w:val="28"/>
        </w:rPr>
        <w:t xml:space="preserve"> определена на основании отчета оценщика в соответствии с действующим законодательством. Специализированная организация по проведению аукциона – ОАО «Центр развития земельных отношений Республики Татарстан».</w:t>
      </w:r>
      <w:r w:rsidR="00403E5C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Аукцион проводится по правилам и в соответствии с Гражданским кодексом РФ, Приказом ФАС № 67 от 10.02.2010г. Шаг аукциона - 5% от начальной цены лота. Дата и время проведения торгов: </w:t>
      </w:r>
      <w:r w:rsidR="00F4111F" w:rsidRPr="00B94C57">
        <w:rPr>
          <w:rFonts w:ascii="Times New Roman" w:hAnsi="Times New Roman" w:cs="Times New Roman"/>
          <w:b/>
          <w:sz w:val="28"/>
          <w:szCs w:val="28"/>
        </w:rPr>
        <w:t>в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9C2773" w:rsidRPr="00B94C57">
        <w:rPr>
          <w:rFonts w:ascii="Times New Roman" w:hAnsi="Times New Roman" w:cs="Times New Roman"/>
          <w:b/>
          <w:sz w:val="28"/>
          <w:szCs w:val="28"/>
        </w:rPr>
        <w:t>1</w:t>
      </w:r>
      <w:r w:rsidR="00466E73" w:rsidRPr="00B94C57">
        <w:rPr>
          <w:rFonts w:ascii="Times New Roman" w:hAnsi="Times New Roman" w:cs="Times New Roman"/>
          <w:b/>
          <w:sz w:val="28"/>
          <w:szCs w:val="28"/>
        </w:rPr>
        <w:t>2</w:t>
      </w:r>
      <w:r w:rsidR="00DD47EF" w:rsidRPr="00B94C57">
        <w:rPr>
          <w:rFonts w:ascii="Times New Roman" w:hAnsi="Times New Roman" w:cs="Times New Roman"/>
          <w:b/>
          <w:sz w:val="28"/>
          <w:szCs w:val="28"/>
        </w:rPr>
        <w:t>:00</w:t>
      </w:r>
      <w:r w:rsidR="00F4111F" w:rsidRPr="00B94C57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3A3FD7" w:rsidRPr="00B94C57">
        <w:rPr>
          <w:rFonts w:ascii="Times New Roman" w:hAnsi="Times New Roman" w:cs="Times New Roman"/>
          <w:b/>
          <w:sz w:val="28"/>
          <w:szCs w:val="28"/>
        </w:rPr>
        <w:t>16</w:t>
      </w:r>
      <w:r w:rsidR="00F26A2C" w:rsidRPr="00B94C57">
        <w:rPr>
          <w:rFonts w:ascii="Times New Roman" w:hAnsi="Times New Roman" w:cs="Times New Roman"/>
          <w:b/>
          <w:sz w:val="28"/>
          <w:szCs w:val="28"/>
        </w:rPr>
        <w:t>.06.2017</w:t>
      </w:r>
      <w:r w:rsidR="00A64B89" w:rsidRPr="00B94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11F" w:rsidRPr="00B94C57">
        <w:rPr>
          <w:rFonts w:ascii="Times New Roman" w:hAnsi="Times New Roman" w:cs="Times New Roman"/>
          <w:b/>
          <w:sz w:val="28"/>
          <w:szCs w:val="28"/>
        </w:rPr>
        <w:t>г</w:t>
      </w:r>
      <w:r w:rsidR="00F4111F" w:rsidRPr="00B94C57">
        <w:rPr>
          <w:rFonts w:ascii="Times New Roman" w:hAnsi="Times New Roman" w:cs="Times New Roman"/>
          <w:sz w:val="28"/>
          <w:szCs w:val="28"/>
        </w:rPr>
        <w:t>.</w:t>
      </w:r>
      <w:r w:rsidR="00344AB3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DF544A" w:rsidRPr="00B94C57">
        <w:rPr>
          <w:rFonts w:ascii="Times New Roman" w:hAnsi="Times New Roman" w:cs="Times New Roman"/>
          <w:sz w:val="28"/>
          <w:szCs w:val="28"/>
        </w:rPr>
        <w:t>по адресу: Р</w:t>
      </w:r>
      <w:r w:rsidR="00240867" w:rsidRPr="00B94C57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DF544A" w:rsidRPr="00B94C57">
        <w:rPr>
          <w:rFonts w:ascii="Times New Roman" w:hAnsi="Times New Roman" w:cs="Times New Roman"/>
          <w:sz w:val="28"/>
          <w:szCs w:val="28"/>
        </w:rPr>
        <w:t>Т</w:t>
      </w:r>
      <w:r w:rsidR="00240867" w:rsidRPr="00B94C57">
        <w:rPr>
          <w:rFonts w:ascii="Times New Roman" w:hAnsi="Times New Roman" w:cs="Times New Roman"/>
          <w:sz w:val="28"/>
          <w:szCs w:val="28"/>
        </w:rPr>
        <w:t>атарстан</w:t>
      </w:r>
      <w:r w:rsidR="00DF544A" w:rsidRPr="00B94C57">
        <w:rPr>
          <w:rFonts w:ascii="Times New Roman" w:hAnsi="Times New Roman" w:cs="Times New Roman"/>
          <w:sz w:val="28"/>
          <w:szCs w:val="28"/>
        </w:rPr>
        <w:t xml:space="preserve">, </w:t>
      </w:r>
      <w:r w:rsidR="00295120" w:rsidRPr="00B94C57">
        <w:rPr>
          <w:rFonts w:ascii="Times New Roman" w:hAnsi="Times New Roman" w:cs="Times New Roman"/>
          <w:sz w:val="28"/>
          <w:szCs w:val="28"/>
        </w:rPr>
        <w:t xml:space="preserve">г. </w:t>
      </w:r>
      <w:r w:rsidR="00240867" w:rsidRPr="00B94C57">
        <w:rPr>
          <w:rFonts w:ascii="Times New Roman" w:hAnsi="Times New Roman" w:cs="Times New Roman"/>
          <w:sz w:val="28"/>
          <w:szCs w:val="28"/>
        </w:rPr>
        <w:t>Зеленодольск, ул. Ленина, д. 38, каб. 42.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 Срок принятия решения об отказе в проведении торгов </w:t>
      </w:r>
      <w:r w:rsidR="005E63FE" w:rsidRPr="00B94C57">
        <w:rPr>
          <w:rFonts w:ascii="Times New Roman" w:hAnsi="Times New Roman" w:cs="Times New Roman"/>
          <w:sz w:val="28"/>
          <w:szCs w:val="28"/>
        </w:rPr>
        <w:t>– не позднее чем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 за 5 дней до </w:t>
      </w:r>
      <w:r w:rsidR="005E63FE" w:rsidRPr="00B94C57">
        <w:rPr>
          <w:rFonts w:ascii="Times New Roman" w:hAnsi="Times New Roman" w:cs="Times New Roman"/>
          <w:sz w:val="28"/>
          <w:szCs w:val="28"/>
        </w:rPr>
        <w:t>даты окончания срока подачи заявок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B47" w:rsidRPr="00B94C57" w:rsidRDefault="00F4111F" w:rsidP="00485D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Задаток перечисляется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Татарстан». </w:t>
      </w:r>
      <w:r w:rsidR="00BA19DB" w:rsidRPr="00B94C5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BA19DB" w:rsidRPr="00B94C57">
        <w:rPr>
          <w:rFonts w:ascii="Times New Roman" w:hAnsi="Times New Roman" w:cs="Times New Roman"/>
          <w:b/>
          <w:sz w:val="28"/>
          <w:szCs w:val="28"/>
        </w:rPr>
        <w:t xml:space="preserve">«Задаток для участия </w:t>
      </w:r>
      <w:r w:rsidR="003A3FD7" w:rsidRPr="00B94C57">
        <w:rPr>
          <w:rFonts w:ascii="Times New Roman" w:hAnsi="Times New Roman" w:cs="Times New Roman"/>
          <w:b/>
          <w:sz w:val="28"/>
          <w:szCs w:val="28"/>
        </w:rPr>
        <w:t>16</w:t>
      </w:r>
      <w:r w:rsidR="00F26A2C" w:rsidRPr="00B94C57">
        <w:rPr>
          <w:rFonts w:ascii="Times New Roman" w:hAnsi="Times New Roman" w:cs="Times New Roman"/>
          <w:b/>
          <w:sz w:val="28"/>
          <w:szCs w:val="28"/>
        </w:rPr>
        <w:t>.06.2017</w:t>
      </w:r>
      <w:r w:rsidR="00BA19DB" w:rsidRPr="00B94C57">
        <w:rPr>
          <w:rFonts w:ascii="Times New Roman" w:hAnsi="Times New Roman" w:cs="Times New Roman"/>
          <w:b/>
          <w:sz w:val="28"/>
          <w:szCs w:val="28"/>
        </w:rPr>
        <w:t xml:space="preserve"> г. в аукционе по Лоту №</w:t>
      </w:r>
      <w:r w:rsidR="00B946E0" w:rsidRPr="00B94C57">
        <w:rPr>
          <w:rFonts w:ascii="Times New Roman" w:hAnsi="Times New Roman" w:cs="Times New Roman"/>
          <w:b/>
          <w:sz w:val="28"/>
          <w:szCs w:val="28"/>
        </w:rPr>
        <w:t>1</w:t>
      </w:r>
      <w:r w:rsidR="00BA19DB" w:rsidRPr="00B94C57">
        <w:rPr>
          <w:rFonts w:ascii="Times New Roman" w:hAnsi="Times New Roman" w:cs="Times New Roman"/>
          <w:b/>
          <w:sz w:val="28"/>
          <w:szCs w:val="28"/>
        </w:rPr>
        <w:t>»</w:t>
      </w:r>
      <w:r w:rsidR="00BA19DB" w:rsidRPr="00B94C57">
        <w:rPr>
          <w:rFonts w:ascii="Times New Roman" w:hAnsi="Times New Roman" w:cs="Times New Roman"/>
          <w:sz w:val="28"/>
          <w:szCs w:val="28"/>
        </w:rPr>
        <w:t xml:space="preserve">. </w:t>
      </w:r>
      <w:r w:rsidR="00171444" w:rsidRPr="00B94C57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- 20% от начальной цены лота. </w:t>
      </w:r>
      <w:r w:rsidRPr="00B94C57">
        <w:rPr>
          <w:rFonts w:ascii="Times New Roman" w:hAnsi="Times New Roman" w:cs="Times New Roman"/>
          <w:sz w:val="28"/>
          <w:szCs w:val="28"/>
        </w:rPr>
        <w:t xml:space="preserve">Срок поступления задатка до </w:t>
      </w:r>
      <w:r w:rsidR="005A1BED" w:rsidRPr="00B94C57">
        <w:rPr>
          <w:rFonts w:ascii="Times New Roman" w:hAnsi="Times New Roman" w:cs="Times New Roman"/>
          <w:sz w:val="28"/>
          <w:szCs w:val="28"/>
        </w:rPr>
        <w:t>12</w:t>
      </w:r>
      <w:r w:rsidRPr="00B94C57">
        <w:rPr>
          <w:rFonts w:ascii="Times New Roman" w:hAnsi="Times New Roman" w:cs="Times New Roman"/>
          <w:sz w:val="28"/>
          <w:szCs w:val="28"/>
        </w:rPr>
        <w:t xml:space="preserve">:00 час. </w:t>
      </w:r>
      <w:r w:rsidR="00F26A2C" w:rsidRPr="00B94C57">
        <w:rPr>
          <w:rFonts w:ascii="Times New Roman" w:hAnsi="Times New Roman" w:cs="Times New Roman"/>
          <w:sz w:val="28"/>
          <w:szCs w:val="28"/>
        </w:rPr>
        <w:t>0</w:t>
      </w:r>
      <w:r w:rsidR="003A3FD7" w:rsidRPr="00B94C57">
        <w:rPr>
          <w:rFonts w:ascii="Times New Roman" w:hAnsi="Times New Roman" w:cs="Times New Roman"/>
          <w:sz w:val="28"/>
          <w:szCs w:val="28"/>
        </w:rPr>
        <w:t>7</w:t>
      </w:r>
      <w:r w:rsidR="00F26A2C" w:rsidRPr="00B94C57">
        <w:rPr>
          <w:rFonts w:ascii="Times New Roman" w:hAnsi="Times New Roman" w:cs="Times New Roman"/>
          <w:sz w:val="28"/>
          <w:szCs w:val="28"/>
        </w:rPr>
        <w:t>.06.2017</w:t>
      </w:r>
      <w:r w:rsidR="00A64B89" w:rsidRPr="00B94C57">
        <w:rPr>
          <w:rFonts w:ascii="Times New Roman" w:hAnsi="Times New Roman" w:cs="Times New Roman"/>
          <w:sz w:val="28"/>
          <w:szCs w:val="28"/>
        </w:rPr>
        <w:t xml:space="preserve"> г.</w:t>
      </w:r>
      <w:r w:rsidRPr="00B94C57">
        <w:rPr>
          <w:rFonts w:ascii="Times New Roman" w:hAnsi="Times New Roman" w:cs="Times New Roman"/>
          <w:sz w:val="28"/>
          <w:szCs w:val="28"/>
        </w:rPr>
        <w:t xml:space="preserve"> Данное сообщение </w:t>
      </w:r>
      <w:r w:rsidR="00A72A66" w:rsidRPr="00B94C5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72A66" w:rsidRPr="00B94C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аукциона, порядок и условия заключения договора с участником аукциона являются условиями публичной оферты, в том числе для заключения договора о задатке, а подача заявки на участие в аукционе является акцептом такой оферты </w:t>
      </w:r>
      <w:r w:rsidRPr="00B94C57">
        <w:rPr>
          <w:rFonts w:ascii="Times New Roman" w:hAnsi="Times New Roman" w:cs="Times New Roman"/>
          <w:sz w:val="28"/>
          <w:szCs w:val="28"/>
        </w:rPr>
        <w:t>в со</w:t>
      </w:r>
      <w:r w:rsidR="00B7352E" w:rsidRPr="00B94C57">
        <w:rPr>
          <w:rFonts w:ascii="Times New Roman" w:hAnsi="Times New Roman" w:cs="Times New Roman"/>
          <w:sz w:val="28"/>
          <w:szCs w:val="28"/>
        </w:rPr>
        <w:t>ответствии со статьей 437 ГК РФ.</w:t>
      </w:r>
      <w:r w:rsidR="00A72A66" w:rsidRPr="00B94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544A" w:rsidRPr="00B94C57">
        <w:rPr>
          <w:rFonts w:ascii="Times New Roman" w:hAnsi="Times New Roman" w:cs="Times New Roman"/>
          <w:sz w:val="28"/>
          <w:szCs w:val="28"/>
        </w:rPr>
        <w:t xml:space="preserve">Участник аукциона несет все расходы, связанные с подготовкой заявки и участием в аукционе. </w:t>
      </w:r>
      <w:r w:rsidR="0053656A" w:rsidRPr="00B94C57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</w:t>
      </w:r>
      <w:r w:rsidR="00486943" w:rsidRPr="00B94C57">
        <w:rPr>
          <w:rFonts w:ascii="Times New Roman" w:hAnsi="Times New Roman" w:cs="Times New Roman"/>
          <w:sz w:val="28"/>
          <w:szCs w:val="28"/>
        </w:rPr>
        <w:t>По окончании аукциона</w:t>
      </w:r>
      <w:r w:rsidRPr="00B94C57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Pr="00B94C57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протокол о результатах торгов. </w:t>
      </w:r>
      <w:r w:rsidR="0088165E" w:rsidRPr="00B94C5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цену. Срок определения победителей торгов в день</w:t>
      </w:r>
      <w:r w:rsidR="00171444" w:rsidRPr="00B94C57">
        <w:rPr>
          <w:rFonts w:ascii="Times New Roman" w:hAnsi="Times New Roman" w:cs="Times New Roman"/>
          <w:sz w:val="28"/>
          <w:szCs w:val="28"/>
        </w:rPr>
        <w:t xml:space="preserve"> и по месту его проведения</w:t>
      </w:r>
      <w:r w:rsidR="0088165E" w:rsidRPr="00B94C57">
        <w:rPr>
          <w:rFonts w:ascii="Times New Roman" w:hAnsi="Times New Roman" w:cs="Times New Roman"/>
          <w:sz w:val="28"/>
          <w:szCs w:val="28"/>
        </w:rPr>
        <w:t>.</w:t>
      </w:r>
      <w:r w:rsidR="0088165E" w:rsidRPr="00B94C57">
        <w:rPr>
          <w:rFonts w:ascii="Times New Roman" w:eastAsia="Arial Unicode MS" w:hAnsi="Times New Roman" w:cs="Times New Roman"/>
          <w:sz w:val="28"/>
          <w:szCs w:val="28"/>
        </w:rPr>
        <w:t xml:space="preserve"> Цена договора </w:t>
      </w:r>
      <w:r w:rsidR="0088165E" w:rsidRPr="00B94C57">
        <w:rPr>
          <w:rFonts w:ascii="Times New Roman" w:hAnsi="Times New Roman" w:cs="Times New Roman"/>
          <w:bCs/>
          <w:sz w:val="28"/>
          <w:szCs w:val="28"/>
        </w:rPr>
        <w:t xml:space="preserve">(размер </w:t>
      </w:r>
      <w:r w:rsidR="0053656A" w:rsidRPr="00B94C57">
        <w:rPr>
          <w:rFonts w:ascii="Times New Roman" w:hAnsi="Times New Roman" w:cs="Times New Roman"/>
          <w:bCs/>
          <w:sz w:val="28"/>
          <w:szCs w:val="28"/>
        </w:rPr>
        <w:t>еже</w:t>
      </w:r>
      <w:r w:rsidR="00486943" w:rsidRPr="00B94C57">
        <w:rPr>
          <w:rFonts w:ascii="Times New Roman" w:hAnsi="Times New Roman" w:cs="Times New Roman"/>
          <w:bCs/>
          <w:sz w:val="28"/>
          <w:szCs w:val="28"/>
        </w:rPr>
        <w:t>месячной</w:t>
      </w:r>
      <w:r w:rsidR="0053656A" w:rsidRPr="00B94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65E" w:rsidRPr="00B94C57">
        <w:rPr>
          <w:rFonts w:ascii="Times New Roman" w:hAnsi="Times New Roman" w:cs="Times New Roman"/>
          <w:bCs/>
          <w:sz w:val="28"/>
          <w:szCs w:val="28"/>
        </w:rPr>
        <w:t xml:space="preserve">арендной платы за пользование Объектом) определяется по результатам аукциона и устанавливается в договоре аренды </w:t>
      </w:r>
      <w:r w:rsidR="00D7066D" w:rsidRPr="00B94C57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имущества. </w:t>
      </w:r>
      <w:r w:rsidRPr="00B94C57">
        <w:rPr>
          <w:rFonts w:ascii="Times New Roman" w:hAnsi="Times New Roman" w:cs="Times New Roman"/>
          <w:sz w:val="28"/>
          <w:szCs w:val="28"/>
        </w:rPr>
        <w:t xml:space="preserve">Договор аренды </w:t>
      </w:r>
      <w:r w:rsidR="00D7066D" w:rsidRPr="00B94C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4C57">
        <w:rPr>
          <w:rFonts w:ascii="Times New Roman" w:hAnsi="Times New Roman" w:cs="Times New Roman"/>
          <w:sz w:val="28"/>
          <w:szCs w:val="28"/>
        </w:rPr>
        <w:t>имущества заключается с победителем аукциона не ранее 10 (десяти</w:t>
      </w:r>
      <w:r w:rsidR="00171444" w:rsidRPr="00B94C57">
        <w:rPr>
          <w:rFonts w:ascii="Times New Roman" w:hAnsi="Times New Roman" w:cs="Times New Roman"/>
          <w:sz w:val="28"/>
          <w:szCs w:val="28"/>
        </w:rPr>
        <w:t xml:space="preserve">) </w:t>
      </w:r>
      <w:r w:rsidRPr="00B94C57">
        <w:rPr>
          <w:rFonts w:ascii="Times New Roman" w:hAnsi="Times New Roman" w:cs="Times New Roman"/>
          <w:sz w:val="28"/>
          <w:szCs w:val="28"/>
        </w:rPr>
        <w:t xml:space="preserve">и не позднее 15(пятнадцати) дней </w:t>
      </w:r>
      <w:r w:rsidR="003C0FDB" w:rsidRPr="00B94C57">
        <w:rPr>
          <w:rFonts w:ascii="Times New Roman" w:hAnsi="Times New Roman" w:cs="Times New Roman"/>
          <w:sz w:val="28"/>
          <w:szCs w:val="28"/>
        </w:rPr>
        <w:t>со дня размещения протокола на сайте</w:t>
      </w:r>
      <w:r w:rsidRPr="00B94C57">
        <w:rPr>
          <w:rFonts w:ascii="Times New Roman" w:hAnsi="Times New Roman" w:cs="Times New Roman"/>
          <w:sz w:val="28"/>
          <w:szCs w:val="28"/>
        </w:rPr>
        <w:t>.</w:t>
      </w:r>
      <w:r w:rsidR="00A64B89" w:rsidRPr="00B9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7C" w:rsidRPr="00B94C57" w:rsidRDefault="00F4111F" w:rsidP="00485D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Время приема заявок с 13.00 до 16.00 час.</w:t>
      </w:r>
      <w:r w:rsidR="00403E5C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Pr="00B94C57">
        <w:rPr>
          <w:rFonts w:ascii="Times New Roman" w:hAnsi="Times New Roman" w:cs="Times New Roman"/>
          <w:sz w:val="28"/>
          <w:szCs w:val="28"/>
        </w:rPr>
        <w:t>с</w:t>
      </w:r>
      <w:r w:rsidR="00403E5C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F26A2C" w:rsidRPr="00B94C57">
        <w:rPr>
          <w:rFonts w:ascii="Times New Roman" w:hAnsi="Times New Roman" w:cs="Times New Roman"/>
          <w:sz w:val="28"/>
          <w:szCs w:val="28"/>
        </w:rPr>
        <w:t>1</w:t>
      </w:r>
      <w:r w:rsidR="003A3FD7" w:rsidRPr="00B94C57">
        <w:rPr>
          <w:rFonts w:ascii="Times New Roman" w:hAnsi="Times New Roman" w:cs="Times New Roman"/>
          <w:sz w:val="28"/>
          <w:szCs w:val="28"/>
        </w:rPr>
        <w:t>9</w:t>
      </w:r>
      <w:r w:rsidR="00F26A2C" w:rsidRPr="00B94C57">
        <w:rPr>
          <w:rFonts w:ascii="Times New Roman" w:hAnsi="Times New Roman" w:cs="Times New Roman"/>
          <w:sz w:val="28"/>
          <w:szCs w:val="28"/>
        </w:rPr>
        <w:t>.05</w:t>
      </w:r>
      <w:r w:rsidR="00883488" w:rsidRPr="00B94C57">
        <w:rPr>
          <w:rFonts w:ascii="Times New Roman" w:hAnsi="Times New Roman" w:cs="Times New Roman"/>
          <w:sz w:val="28"/>
          <w:szCs w:val="28"/>
        </w:rPr>
        <w:t>.</w:t>
      </w:r>
      <w:r w:rsidR="00A64B89" w:rsidRPr="00B94C57">
        <w:rPr>
          <w:rFonts w:ascii="Times New Roman" w:hAnsi="Times New Roman" w:cs="Times New Roman"/>
          <w:sz w:val="28"/>
          <w:szCs w:val="28"/>
        </w:rPr>
        <w:t>201</w:t>
      </w:r>
      <w:r w:rsidR="00B946E0" w:rsidRPr="00B94C57">
        <w:rPr>
          <w:rFonts w:ascii="Times New Roman" w:hAnsi="Times New Roman" w:cs="Times New Roman"/>
          <w:sz w:val="28"/>
          <w:szCs w:val="28"/>
        </w:rPr>
        <w:t>7</w:t>
      </w:r>
      <w:r w:rsidR="00A64B89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Pr="00B94C57">
        <w:rPr>
          <w:rFonts w:ascii="Times New Roman" w:hAnsi="Times New Roman" w:cs="Times New Roman"/>
          <w:sz w:val="28"/>
          <w:szCs w:val="28"/>
        </w:rPr>
        <w:t xml:space="preserve">по </w:t>
      </w:r>
      <w:r w:rsidR="00F26A2C" w:rsidRPr="00B94C57">
        <w:rPr>
          <w:rFonts w:ascii="Times New Roman" w:hAnsi="Times New Roman" w:cs="Times New Roman"/>
          <w:sz w:val="28"/>
          <w:szCs w:val="28"/>
        </w:rPr>
        <w:t>0</w:t>
      </w:r>
      <w:r w:rsidR="003A3FD7" w:rsidRPr="00B94C57">
        <w:rPr>
          <w:rFonts w:ascii="Times New Roman" w:hAnsi="Times New Roman" w:cs="Times New Roman"/>
          <w:sz w:val="28"/>
          <w:szCs w:val="28"/>
        </w:rPr>
        <w:t>7</w:t>
      </w:r>
      <w:r w:rsidR="00F26A2C" w:rsidRPr="00B94C57">
        <w:rPr>
          <w:rFonts w:ascii="Times New Roman" w:hAnsi="Times New Roman" w:cs="Times New Roman"/>
          <w:sz w:val="28"/>
          <w:szCs w:val="28"/>
        </w:rPr>
        <w:t>.06</w:t>
      </w:r>
      <w:r w:rsidR="00883488" w:rsidRPr="00B94C57">
        <w:rPr>
          <w:rFonts w:ascii="Times New Roman" w:hAnsi="Times New Roman" w:cs="Times New Roman"/>
          <w:sz w:val="28"/>
          <w:szCs w:val="28"/>
        </w:rPr>
        <w:t>.</w:t>
      </w:r>
      <w:r w:rsidR="00A64B89" w:rsidRPr="00B94C57">
        <w:rPr>
          <w:rFonts w:ascii="Times New Roman" w:hAnsi="Times New Roman" w:cs="Times New Roman"/>
          <w:sz w:val="28"/>
          <w:szCs w:val="28"/>
        </w:rPr>
        <w:t>201</w:t>
      </w:r>
      <w:r w:rsidR="00B946E0" w:rsidRPr="00B94C57">
        <w:rPr>
          <w:rFonts w:ascii="Times New Roman" w:hAnsi="Times New Roman" w:cs="Times New Roman"/>
          <w:sz w:val="28"/>
          <w:szCs w:val="28"/>
        </w:rPr>
        <w:t>7</w:t>
      </w:r>
      <w:r w:rsidR="00A363E5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Pr="00B94C57">
        <w:rPr>
          <w:rFonts w:ascii="Times New Roman" w:hAnsi="Times New Roman" w:cs="Times New Roman"/>
          <w:sz w:val="28"/>
          <w:szCs w:val="28"/>
        </w:rPr>
        <w:t xml:space="preserve">по адресу: г. Казань, ул. Вишневского, 26, 4 этаж (вход со стороны Центрального Депозитария РТ). Справки по тел. (843) 238-87-70. </w:t>
      </w:r>
      <w:r w:rsidR="006B076E" w:rsidRPr="00B94C57">
        <w:rPr>
          <w:rFonts w:ascii="Times New Roman" w:hAnsi="Times New Roman" w:cs="Times New Roman"/>
          <w:sz w:val="28"/>
          <w:szCs w:val="28"/>
        </w:rPr>
        <w:t>Ознакомление с объектом</w:t>
      </w:r>
      <w:r w:rsidR="005E63FE" w:rsidRPr="00B94C57">
        <w:rPr>
          <w:rFonts w:ascii="Times New Roman" w:hAnsi="Times New Roman" w:cs="Times New Roman"/>
          <w:sz w:val="28"/>
          <w:szCs w:val="28"/>
        </w:rPr>
        <w:t xml:space="preserve"> торгов состоится</w:t>
      </w:r>
      <w:r w:rsidR="00593B6C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3A3FD7" w:rsidRPr="00B94C57">
        <w:rPr>
          <w:rFonts w:ascii="Times New Roman" w:hAnsi="Times New Roman" w:cs="Times New Roman"/>
          <w:sz w:val="28"/>
          <w:szCs w:val="28"/>
        </w:rPr>
        <w:t>22</w:t>
      </w:r>
      <w:r w:rsidR="00F26A2C" w:rsidRPr="00B94C57">
        <w:rPr>
          <w:rFonts w:ascii="Times New Roman" w:hAnsi="Times New Roman" w:cs="Times New Roman"/>
          <w:sz w:val="28"/>
          <w:szCs w:val="28"/>
        </w:rPr>
        <w:t>.05</w:t>
      </w:r>
      <w:r w:rsidR="00285853" w:rsidRPr="00B94C57">
        <w:rPr>
          <w:rFonts w:ascii="Times New Roman" w:hAnsi="Times New Roman" w:cs="Times New Roman"/>
          <w:sz w:val="28"/>
          <w:szCs w:val="28"/>
        </w:rPr>
        <w:t xml:space="preserve">.2017, </w:t>
      </w:r>
      <w:r w:rsidR="00F26A2C" w:rsidRPr="00B94C57">
        <w:rPr>
          <w:rFonts w:ascii="Times New Roman" w:hAnsi="Times New Roman" w:cs="Times New Roman"/>
          <w:sz w:val="28"/>
          <w:szCs w:val="28"/>
        </w:rPr>
        <w:t>2</w:t>
      </w:r>
      <w:r w:rsidR="003A3FD7" w:rsidRPr="00B94C57">
        <w:rPr>
          <w:rFonts w:ascii="Times New Roman" w:hAnsi="Times New Roman" w:cs="Times New Roman"/>
          <w:sz w:val="28"/>
          <w:szCs w:val="28"/>
        </w:rPr>
        <w:t>9</w:t>
      </w:r>
      <w:r w:rsidR="00F26A2C" w:rsidRPr="00B94C57">
        <w:rPr>
          <w:rFonts w:ascii="Times New Roman" w:hAnsi="Times New Roman" w:cs="Times New Roman"/>
          <w:sz w:val="28"/>
          <w:szCs w:val="28"/>
        </w:rPr>
        <w:t>.05</w:t>
      </w:r>
      <w:r w:rsidR="00285853" w:rsidRPr="00B94C57">
        <w:rPr>
          <w:rFonts w:ascii="Times New Roman" w:hAnsi="Times New Roman" w:cs="Times New Roman"/>
          <w:sz w:val="28"/>
          <w:szCs w:val="28"/>
        </w:rPr>
        <w:t xml:space="preserve">.2017, </w:t>
      </w:r>
      <w:r w:rsidR="003A3FD7" w:rsidRPr="00B94C57">
        <w:rPr>
          <w:rFonts w:ascii="Times New Roman" w:hAnsi="Times New Roman" w:cs="Times New Roman"/>
          <w:sz w:val="28"/>
          <w:szCs w:val="28"/>
        </w:rPr>
        <w:t>02</w:t>
      </w:r>
      <w:r w:rsidR="00F26A2C" w:rsidRPr="00B94C57">
        <w:rPr>
          <w:rFonts w:ascii="Times New Roman" w:hAnsi="Times New Roman" w:cs="Times New Roman"/>
          <w:sz w:val="28"/>
          <w:szCs w:val="28"/>
        </w:rPr>
        <w:t>.0</w:t>
      </w:r>
      <w:r w:rsidR="003A3FD7" w:rsidRPr="00B94C57">
        <w:rPr>
          <w:rFonts w:ascii="Times New Roman" w:hAnsi="Times New Roman" w:cs="Times New Roman"/>
          <w:sz w:val="28"/>
          <w:szCs w:val="28"/>
        </w:rPr>
        <w:t>6</w:t>
      </w:r>
      <w:r w:rsidR="00285853" w:rsidRPr="00B94C57">
        <w:rPr>
          <w:rFonts w:ascii="Times New Roman" w:hAnsi="Times New Roman" w:cs="Times New Roman"/>
          <w:sz w:val="28"/>
          <w:szCs w:val="28"/>
        </w:rPr>
        <w:t>.2017</w:t>
      </w:r>
      <w:r w:rsidR="00DA7E84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5E63FE" w:rsidRPr="00B94C57">
        <w:rPr>
          <w:rFonts w:ascii="Times New Roman" w:hAnsi="Times New Roman" w:cs="Times New Roman"/>
          <w:sz w:val="28"/>
          <w:szCs w:val="28"/>
        </w:rPr>
        <w:t>в 10.00 час.</w:t>
      </w:r>
      <w:r w:rsidR="00403E5C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5E63FE" w:rsidRPr="00B94C57">
        <w:rPr>
          <w:rFonts w:ascii="Times New Roman" w:hAnsi="Times New Roman" w:cs="Times New Roman"/>
          <w:sz w:val="28"/>
          <w:szCs w:val="28"/>
        </w:rPr>
        <w:t>(по заявлениям претендентов)</w:t>
      </w:r>
      <w:r w:rsidR="00403E5C" w:rsidRPr="00B94C57">
        <w:rPr>
          <w:rFonts w:ascii="Times New Roman" w:hAnsi="Times New Roman" w:cs="Times New Roman"/>
          <w:sz w:val="28"/>
          <w:szCs w:val="28"/>
        </w:rPr>
        <w:t>.</w:t>
      </w:r>
      <w:r w:rsidR="005E63FE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Pr="00B94C57">
        <w:rPr>
          <w:rFonts w:ascii="Times New Roman" w:hAnsi="Times New Roman" w:cs="Times New Roman"/>
          <w:sz w:val="28"/>
          <w:szCs w:val="28"/>
        </w:rPr>
        <w:t xml:space="preserve">Срок определения участников торгов </w:t>
      </w:r>
      <w:r w:rsidR="00AD2BAE" w:rsidRPr="00B94C57">
        <w:rPr>
          <w:rFonts w:ascii="Times New Roman" w:hAnsi="Times New Roman" w:cs="Times New Roman"/>
          <w:sz w:val="28"/>
          <w:szCs w:val="28"/>
        </w:rPr>
        <w:t>–</w:t>
      </w:r>
      <w:r w:rsidR="00895E03" w:rsidRPr="00B94C57">
        <w:rPr>
          <w:rFonts w:ascii="Times New Roman" w:hAnsi="Times New Roman" w:cs="Times New Roman"/>
          <w:sz w:val="28"/>
          <w:szCs w:val="28"/>
        </w:rPr>
        <w:t>0</w:t>
      </w:r>
      <w:r w:rsidR="003A3FD7" w:rsidRPr="00B94C57">
        <w:rPr>
          <w:rFonts w:ascii="Times New Roman" w:hAnsi="Times New Roman" w:cs="Times New Roman"/>
          <w:sz w:val="28"/>
          <w:szCs w:val="28"/>
        </w:rPr>
        <w:t>8</w:t>
      </w:r>
      <w:r w:rsidR="00F26A2C" w:rsidRPr="00B94C57">
        <w:rPr>
          <w:rFonts w:ascii="Times New Roman" w:hAnsi="Times New Roman" w:cs="Times New Roman"/>
          <w:sz w:val="28"/>
          <w:szCs w:val="28"/>
        </w:rPr>
        <w:t>.06.2017</w:t>
      </w:r>
      <w:r w:rsidR="00895E03" w:rsidRPr="00B94C57">
        <w:rPr>
          <w:rFonts w:ascii="Times New Roman" w:hAnsi="Times New Roman" w:cs="Times New Roman"/>
          <w:sz w:val="28"/>
          <w:szCs w:val="28"/>
        </w:rPr>
        <w:t xml:space="preserve"> в 13:00 часов</w:t>
      </w:r>
      <w:r w:rsidRPr="00B94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A40" w:rsidRPr="00B94C57" w:rsidRDefault="00F4111F" w:rsidP="008B4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Претенденты могут ознакомиться с условиями договора аренды имущества</w:t>
      </w:r>
      <w:r w:rsidR="00C31815" w:rsidRPr="00B94C57">
        <w:rPr>
          <w:rFonts w:ascii="Times New Roman" w:hAnsi="Times New Roman" w:cs="Times New Roman"/>
          <w:sz w:val="28"/>
          <w:szCs w:val="28"/>
        </w:rPr>
        <w:t xml:space="preserve">, </w:t>
      </w:r>
      <w:r w:rsidRPr="00B94C57">
        <w:rPr>
          <w:rFonts w:ascii="Times New Roman" w:hAnsi="Times New Roman" w:cs="Times New Roman"/>
          <w:sz w:val="28"/>
          <w:szCs w:val="28"/>
        </w:rPr>
        <w:t>сведениями о форме заявки</w:t>
      </w:r>
      <w:r w:rsidR="00F00CFD" w:rsidRPr="00B94C57">
        <w:rPr>
          <w:rFonts w:ascii="Times New Roman" w:hAnsi="Times New Roman" w:cs="Times New Roman"/>
          <w:sz w:val="28"/>
          <w:szCs w:val="28"/>
        </w:rPr>
        <w:t>, фото помещения</w:t>
      </w:r>
      <w:r w:rsidR="00D00834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C31815" w:rsidRPr="00B94C57">
        <w:rPr>
          <w:rFonts w:ascii="Times New Roman" w:hAnsi="Times New Roman" w:cs="Times New Roman"/>
          <w:sz w:val="28"/>
          <w:szCs w:val="28"/>
        </w:rPr>
        <w:t>и иной информацией</w:t>
      </w:r>
      <w:r w:rsidRPr="00B94C5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00834" w:rsidRPr="00B94C57">
        <w:rPr>
          <w:rFonts w:ascii="Times New Roman" w:hAnsi="Times New Roman" w:cs="Times New Roman"/>
          <w:sz w:val="28"/>
          <w:szCs w:val="28"/>
        </w:rPr>
        <w:t xml:space="preserve">Российской Федерации для размещения информации о проведении </w:t>
      </w:r>
      <w:r w:rsidRPr="00B94C57">
        <w:rPr>
          <w:rFonts w:ascii="Times New Roman" w:hAnsi="Times New Roman" w:cs="Times New Roman"/>
          <w:sz w:val="28"/>
          <w:szCs w:val="28"/>
        </w:rPr>
        <w:t xml:space="preserve">торгов </w:t>
      </w:r>
      <w:hyperlink r:id="rId8" w:history="1">
        <w:r w:rsidRPr="00B94C57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B94C57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A03EBE" w:rsidRPr="00B94C57">
        <w:rPr>
          <w:rFonts w:ascii="Times New Roman" w:hAnsi="Times New Roman" w:cs="Times New Roman"/>
          <w:sz w:val="28"/>
          <w:szCs w:val="28"/>
        </w:rPr>
        <w:t>Зеленодольского</w:t>
      </w:r>
      <w:r w:rsidR="00F46F76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Pr="00B94C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hyperlink r:id="rId9" w:history="1">
        <w:r w:rsidR="001F1C24" w:rsidRPr="00B94C5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1F1C24" w:rsidRPr="00B94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zelenodolsk</w:t>
        </w:r>
        <w:r w:rsidR="001F1C24" w:rsidRPr="00B94C57">
          <w:rPr>
            <w:rStyle w:val="a3"/>
            <w:rFonts w:ascii="Times New Roman" w:hAnsi="Times New Roman" w:cs="Times New Roman"/>
            <w:sz w:val="28"/>
            <w:szCs w:val="28"/>
          </w:rPr>
          <w:t>.tatarstan.ru</w:t>
        </w:r>
      </w:hyperlink>
      <w:r w:rsidR="001F1C24" w:rsidRPr="00B94C57">
        <w:rPr>
          <w:rFonts w:ascii="Times New Roman" w:hAnsi="Times New Roman" w:cs="Times New Roman"/>
          <w:sz w:val="28"/>
          <w:szCs w:val="28"/>
        </w:rPr>
        <w:t xml:space="preserve"> </w:t>
      </w:r>
      <w:r w:rsidR="00040C05" w:rsidRPr="00B94C5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Pr="00B94C57">
        <w:rPr>
          <w:rFonts w:ascii="Times New Roman" w:hAnsi="Times New Roman" w:cs="Times New Roman"/>
          <w:sz w:val="28"/>
          <w:szCs w:val="28"/>
        </w:rPr>
        <w:t xml:space="preserve">и на сайте </w:t>
      </w:r>
      <w:hyperlink r:id="rId11" w:history="1">
        <w:r w:rsidRPr="00B94C57">
          <w:rPr>
            <w:rFonts w:ascii="Times New Roman" w:hAnsi="Times New Roman" w:cs="Times New Roman"/>
            <w:sz w:val="28"/>
            <w:szCs w:val="28"/>
            <w:u w:val="single"/>
          </w:rPr>
          <w:t>www.zemlya.tatarstan.ru</w:t>
        </w:r>
      </w:hyperlink>
      <w:r w:rsidRPr="00B94C57">
        <w:rPr>
          <w:rFonts w:ascii="Times New Roman" w:hAnsi="Times New Roman" w:cs="Times New Roman"/>
          <w:sz w:val="28"/>
          <w:szCs w:val="28"/>
        </w:rPr>
        <w:t>.</w:t>
      </w:r>
      <w:r w:rsidR="00C91A66" w:rsidRPr="00B9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b/>
          <w:sz w:val="28"/>
          <w:szCs w:val="28"/>
        </w:rPr>
        <w:t xml:space="preserve">Ограничения по составу участников аукциона: </w:t>
      </w:r>
      <w:r w:rsidRPr="00B94C57">
        <w:rPr>
          <w:rFonts w:ascii="Times New Roman" w:hAnsi="Times New Roman" w:cs="Times New Roman"/>
          <w:sz w:val="28"/>
          <w:szCs w:val="28"/>
        </w:rPr>
        <w:t>Участником аукциона может быть только индивидуальный предприниматель, претендующий на заключение договора или юридическое лицо, независимо от организационно-правовой формы, формы собственности, места нахождения, а также места происхождения капитала, являющиеся субъектами малого или среднего предпринимательства.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57">
        <w:rPr>
          <w:rFonts w:ascii="Times New Roman" w:hAnsi="Times New Roman" w:cs="Times New Roman"/>
          <w:b/>
          <w:sz w:val="28"/>
          <w:szCs w:val="28"/>
        </w:rPr>
        <w:t>Требования к участникам аукциона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1.)</w:t>
      </w:r>
      <w:r w:rsidRPr="00B94C57">
        <w:rPr>
          <w:rFonts w:ascii="Times New Roman" w:hAnsi="Times New Roman" w:cs="Times New Roman"/>
          <w:sz w:val="28"/>
          <w:szCs w:val="28"/>
        </w:rPr>
        <w:tab/>
        <w:t>Участником аукциона может быть только индивидуальный предприниматель, претендующий на заключение договора или юридическое лицо, независимо от организационно-правовой формы, формы собственности, места нахождения, а также места происхождения капитала, являющиеся субъектами малого или среднего предпринимательства.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Участники аукциона должны соответствовать требованиям, установленным законодательством Российской Федерации к таким участникам в том числе: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1.1. по отнесению к субъектам малого и среднего предпринимательства: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а) среднесписочная численность работников за предшествующий календарный год не должна превышать: 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- от 100 до 250 человек для средних предприятий;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- до 100 человек для малых предприятий; среди малых предприятий выделяются микропредприятия – до 15 человек;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б) предельные значения выручки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недолжны превышать: 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для микропредприятий – 120 млн. рублей;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для малых предприятий – 800 млн. рублей;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для средних предприятий – 2 млрд. рублей;</w:t>
      </w:r>
    </w:p>
    <w:p w:rsidR="00F05A40" w:rsidRPr="00B94C57" w:rsidRDefault="00F05A40" w:rsidP="00F05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lastRenderedPageBreak/>
        <w:tab/>
        <w:t>1.2.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1.3. неприостановление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1.4.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аукциона по данным бухгалтерской отчетности за последний завершенный отчетный период. Участник аукциона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принято.</w:t>
      </w:r>
    </w:p>
    <w:p w:rsidR="00F05A40" w:rsidRPr="00B94C57" w:rsidRDefault="00F4111F" w:rsidP="008B4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претендентам необходимо предоставить в Специализированную организацию следующие документы: </w:t>
      </w:r>
    </w:p>
    <w:p w:rsidR="00F05A40" w:rsidRPr="00B94C57" w:rsidRDefault="00F05A40" w:rsidP="008B4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- 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заявку с реквизитами счета для возврата задатка на участие в аукционе по установленной форме-3 экз., </w:t>
      </w:r>
    </w:p>
    <w:p w:rsidR="00F05A40" w:rsidRPr="00B94C57" w:rsidRDefault="00F05A40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- </w:t>
      </w:r>
      <w:r w:rsidR="00F4111F" w:rsidRPr="00B94C57">
        <w:rPr>
          <w:rFonts w:ascii="Times New Roman" w:hAnsi="Times New Roman" w:cs="Times New Roman"/>
          <w:sz w:val="28"/>
          <w:szCs w:val="28"/>
        </w:rPr>
        <w:t xml:space="preserve">копию платежного документа, подтверждающего внесение задатка–2 экз.; </w:t>
      </w:r>
      <w:r w:rsidR="00511C3D" w:rsidRPr="00B94C57">
        <w:rPr>
          <w:rFonts w:ascii="Times New Roman" w:hAnsi="Times New Roman" w:cs="Times New Roman"/>
          <w:sz w:val="28"/>
          <w:szCs w:val="28"/>
        </w:rPr>
        <w:t xml:space="preserve">- </w:t>
      </w:r>
      <w:r w:rsidRPr="00B94C57">
        <w:rPr>
          <w:rFonts w:ascii="Times New Roman" w:hAnsi="Times New Roman" w:cs="Times New Roman"/>
          <w:sz w:val="28"/>
          <w:szCs w:val="28"/>
        </w:rPr>
        <w:t xml:space="preserve">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месяцев до даты размещения на официальном сайте торгов </w:t>
      </w:r>
      <w:r w:rsidR="00511C3D" w:rsidRPr="00B94C57">
        <w:rPr>
          <w:rFonts w:ascii="Times New Roman" w:hAnsi="Times New Roman" w:cs="Times New Roman"/>
          <w:sz w:val="28"/>
          <w:szCs w:val="28"/>
        </w:rPr>
        <w:t>извещения о проведении аукциона – 2 экз.;</w:t>
      </w:r>
    </w:p>
    <w:p w:rsidR="00F05A40" w:rsidRPr="00B94C57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-</w:t>
      </w:r>
      <w:r w:rsidR="00F05A40" w:rsidRPr="00B94C57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</w:t>
      </w:r>
      <w:r w:rsidR="00F05A40" w:rsidRPr="00B94C57">
        <w:rPr>
          <w:rFonts w:ascii="Times New Roman" w:hAnsi="Times New Roman" w:cs="Times New Roman"/>
          <w:sz w:val="28"/>
          <w:szCs w:val="28"/>
        </w:rPr>
        <w:lastRenderedPageBreak/>
        <w:t>в аукционе должна содержать также документ, подтверждающий полномочия такого лица</w:t>
      </w:r>
      <w:r w:rsidRPr="00B94C57">
        <w:rPr>
          <w:rFonts w:ascii="Times New Roman" w:hAnsi="Times New Roman" w:cs="Times New Roman"/>
          <w:sz w:val="28"/>
          <w:szCs w:val="28"/>
        </w:rPr>
        <w:t xml:space="preserve"> – 2 экз.</w:t>
      </w:r>
      <w:r w:rsidR="00F05A40" w:rsidRPr="00B94C57">
        <w:rPr>
          <w:rFonts w:ascii="Times New Roman" w:hAnsi="Times New Roman" w:cs="Times New Roman"/>
          <w:sz w:val="28"/>
          <w:szCs w:val="28"/>
        </w:rPr>
        <w:t>;</w:t>
      </w:r>
    </w:p>
    <w:p w:rsidR="00F05A40" w:rsidRPr="00B94C57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- </w:t>
      </w:r>
      <w:r w:rsidR="00F05A40" w:rsidRPr="00B94C57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</w:t>
      </w:r>
      <w:r w:rsidRPr="00B94C57">
        <w:rPr>
          <w:rFonts w:ascii="Times New Roman" w:hAnsi="Times New Roman" w:cs="Times New Roman"/>
          <w:sz w:val="28"/>
          <w:szCs w:val="28"/>
        </w:rPr>
        <w:t>-2 экз.</w:t>
      </w:r>
      <w:r w:rsidR="00F05A40" w:rsidRPr="00B94C57">
        <w:rPr>
          <w:rFonts w:ascii="Times New Roman" w:hAnsi="Times New Roman" w:cs="Times New Roman"/>
          <w:sz w:val="28"/>
          <w:szCs w:val="28"/>
        </w:rPr>
        <w:t>;</w:t>
      </w:r>
    </w:p>
    <w:p w:rsidR="00F05A40" w:rsidRPr="00B94C57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 xml:space="preserve">- </w:t>
      </w:r>
      <w:r w:rsidR="00F05A40" w:rsidRPr="00B94C57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</w:r>
      <w:r w:rsidRPr="00B94C57">
        <w:rPr>
          <w:rFonts w:ascii="Times New Roman" w:hAnsi="Times New Roman" w:cs="Times New Roman"/>
          <w:sz w:val="28"/>
          <w:szCs w:val="28"/>
        </w:rPr>
        <w:t xml:space="preserve"> – 2 экз.</w:t>
      </w:r>
      <w:r w:rsidR="00F05A40" w:rsidRPr="00B94C57">
        <w:rPr>
          <w:rFonts w:ascii="Times New Roman" w:hAnsi="Times New Roman" w:cs="Times New Roman"/>
          <w:sz w:val="28"/>
          <w:szCs w:val="28"/>
        </w:rPr>
        <w:t>;</w:t>
      </w:r>
    </w:p>
    <w:p w:rsidR="00F05A40" w:rsidRPr="00B94C57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-</w:t>
      </w:r>
      <w:r w:rsidR="00F05A40" w:rsidRPr="00B94C57">
        <w:rPr>
          <w:rFonts w:ascii="Times New Roman" w:hAnsi="Times New Roman" w:cs="Times New Roman"/>
          <w:sz w:val="28"/>
          <w:szCs w:val="28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B94C57">
        <w:rPr>
          <w:rFonts w:ascii="Times New Roman" w:hAnsi="Times New Roman" w:cs="Times New Roman"/>
          <w:sz w:val="28"/>
          <w:szCs w:val="28"/>
        </w:rPr>
        <w:t>2 экз.</w:t>
      </w:r>
      <w:r w:rsidR="00F05A40" w:rsidRPr="00B94C57">
        <w:rPr>
          <w:rFonts w:ascii="Times New Roman" w:hAnsi="Times New Roman" w:cs="Times New Roman"/>
          <w:sz w:val="28"/>
          <w:szCs w:val="28"/>
        </w:rPr>
        <w:t>;</w:t>
      </w:r>
    </w:p>
    <w:p w:rsidR="00511C3D" w:rsidRPr="00B94C57" w:rsidRDefault="00511C3D" w:rsidP="00F0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7">
        <w:rPr>
          <w:rFonts w:ascii="Times New Roman" w:hAnsi="Times New Roman" w:cs="Times New Roman"/>
          <w:sz w:val="28"/>
          <w:szCs w:val="28"/>
        </w:rPr>
        <w:t>-</w:t>
      </w:r>
      <w:r w:rsidR="00F05A40" w:rsidRPr="00B94C57">
        <w:rPr>
          <w:rFonts w:ascii="Times New Roman" w:hAnsi="Times New Roman" w:cs="Times New Roman"/>
          <w:sz w:val="28"/>
          <w:szCs w:val="28"/>
        </w:rPr>
        <w:t xml:space="preserve"> предложения об условиях выполнения работ, которые необходимо выполнить в отношении муниципального имущества, право на которое передаются по договору (справка за подписью первого лица организации)</w:t>
      </w:r>
      <w:r w:rsidRPr="00B94C57">
        <w:rPr>
          <w:rFonts w:ascii="Times New Roman" w:hAnsi="Times New Roman" w:cs="Times New Roman"/>
          <w:sz w:val="28"/>
          <w:szCs w:val="28"/>
        </w:rPr>
        <w:t xml:space="preserve">. </w:t>
      </w:r>
      <w:r w:rsidRPr="00B94C57">
        <w:rPr>
          <w:rFonts w:ascii="Times New Roman" w:hAnsi="Times New Roman" w:cs="Times New Roman"/>
          <w:sz w:val="28"/>
          <w:szCs w:val="28"/>
        </w:rPr>
        <w:br w:type="page"/>
      </w:r>
    </w:p>
    <w:p w:rsidR="00F2750F" w:rsidRPr="00F2750F" w:rsidRDefault="00F2750F" w:rsidP="00F2750F">
      <w:pPr>
        <w:shd w:val="clear" w:color="auto" w:fill="FFFFFF"/>
        <w:spacing w:before="293" w:after="0" w:line="240" w:lineRule="exact"/>
        <w:ind w:left="8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lastRenderedPageBreak/>
        <w:t xml:space="preserve">ЗАЯВКА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№ ________</w:t>
      </w:r>
      <w:r w:rsidRPr="00F2750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НА УЧАСТИЕ В АУКЦИОНЕ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«___» ________ 2017г. 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206"/>
        </w:tabs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7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-17"/>
          <w:sz w:val="20"/>
          <w:szCs w:val="20"/>
          <w:lang w:eastAsia="ru-RU"/>
        </w:rPr>
        <w:t xml:space="preserve">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2750F" w:rsidRPr="00F2750F" w:rsidRDefault="00F2750F" w:rsidP="00F2750F">
      <w:pPr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(полное наименование Заявителя, для индивидуальных предпринимателей – Ф.И.О.)</w:t>
      </w:r>
    </w:p>
    <w:p w:rsidR="00F2750F" w:rsidRPr="00F2750F" w:rsidRDefault="00F2750F" w:rsidP="00F2750F">
      <w:pPr>
        <w:shd w:val="clear" w:color="auto" w:fill="FFFFFF"/>
        <w:tabs>
          <w:tab w:val="left" w:leader="underscore" w:pos="1954"/>
          <w:tab w:val="left" w:leader="underscore" w:pos="6446"/>
          <w:tab w:val="left" w:pos="7867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2750F" w:rsidRPr="00F2750F" w:rsidRDefault="00F2750F" w:rsidP="00F2750F">
      <w:pPr>
        <w:shd w:val="clear" w:color="auto" w:fill="FFFFFF"/>
        <w:tabs>
          <w:tab w:val="left" w:leader="underscore" w:pos="2268"/>
          <w:tab w:val="left" w:leader="underscore" w:pos="6446"/>
          <w:tab w:val="left" w:pos="7371"/>
          <w:tab w:val="left" w:leader="underscore" w:pos="10206"/>
        </w:tabs>
        <w:spacing w:afterLines="5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Индекс_______________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город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F2750F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район</w:t>
      </w:r>
      <w:r w:rsidRPr="00F2750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2750F">
        <w:rPr>
          <w:rFonts w:ascii="Times New Roman" w:eastAsia="Times New Roman" w:hAnsi="Arial" w:cs="Times New Roman"/>
          <w:sz w:val="20"/>
          <w:szCs w:val="20"/>
          <w:lang w:eastAsia="ru-RU"/>
        </w:rPr>
        <w:tab/>
      </w:r>
    </w:p>
    <w:p w:rsidR="00F2750F" w:rsidRPr="00F2750F" w:rsidRDefault="00F2750F" w:rsidP="00F2750F">
      <w:pPr>
        <w:shd w:val="clear" w:color="auto" w:fill="FFFFFF"/>
        <w:tabs>
          <w:tab w:val="left" w:leader="underscore" w:pos="5103"/>
          <w:tab w:val="left" w:leader="underscore" w:pos="6663"/>
          <w:tab w:val="left" w:leader="underscore" w:pos="8342"/>
          <w:tab w:val="left" w:leader="underscore" w:pos="10206"/>
        </w:tabs>
        <w:spacing w:afterLines="50" w:after="120" w:line="300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улица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2750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дом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2750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корпус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квартира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2750F" w:rsidRPr="00F2750F" w:rsidRDefault="00F2750F" w:rsidP="00F2750F">
      <w:pPr>
        <w:shd w:val="clear" w:color="auto" w:fill="FFFFFF"/>
        <w:tabs>
          <w:tab w:val="left" w:leader="underscore" w:pos="6341"/>
          <w:tab w:val="left" w:leader="underscore" w:pos="10206"/>
        </w:tabs>
        <w:spacing w:afterLines="50" w:after="120" w:line="30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(для </w:t>
      </w: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индивидуальных </w:t>
      </w: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предпринимателей</w:t>
      </w:r>
      <w:r w:rsidRPr="00F2750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) Паспорт</w:t>
      </w:r>
      <w:r w:rsidRPr="00F2750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гражданина: серия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№_________________  </w:t>
      </w:r>
    </w:p>
    <w:p w:rsidR="00F2750F" w:rsidRPr="00F2750F" w:rsidRDefault="00F2750F" w:rsidP="00F2750F">
      <w:pPr>
        <w:shd w:val="clear" w:color="auto" w:fill="FFFFFF"/>
        <w:tabs>
          <w:tab w:val="left" w:leader="underscore" w:pos="6341"/>
          <w:tab w:val="left" w:leader="underscore" w:pos="10206"/>
        </w:tabs>
        <w:spacing w:afterLines="50" w:after="120" w:line="30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выдан (кем)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50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(когда)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065"/>
          <w:tab w:val="left" w:leader="underscore" w:pos="10162"/>
          <w:tab w:val="left" w:leader="underscore" w:pos="10206"/>
        </w:tabs>
        <w:spacing w:afterLines="50" w:after="120" w:line="30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Свидетельство о государственной регистрации __________________________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__________________________,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147"/>
          <w:tab w:val="left" w:leader="underscore" w:pos="10206"/>
          <w:tab w:val="left" w:leader="underscore" w:pos="10490"/>
        </w:tabs>
        <w:spacing w:afterLines="50" w:after="120" w:line="300" w:lineRule="exact"/>
        <w:ind w:lef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Контактные телефоны </w:t>
      </w:r>
      <w:r w:rsidRPr="00F2750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Заявителя:  </w:t>
      </w:r>
      <w:r w:rsidRPr="00F2750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___________________________________________________________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206"/>
        </w:tabs>
        <w:spacing w:after="0" w:line="283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Изучив данные извещения о проведении аукциона, документации об аукционе____________(дата торгов), я, ниже подписавшийся (-аяся), согласен(-на) заключить договор аренды объекта, 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именно: лот № ______ - нежилое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г______________________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ул._____________________________________, д.____________,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помещения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площадью ____________ кв.м.,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206"/>
        </w:tabs>
        <w:spacing w:after="0" w:line="283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имущества -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206"/>
        </w:tabs>
        <w:spacing w:after="0" w:line="283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bookmarkStart w:id="0" w:name="_GoBack"/>
      <w:bookmarkEnd w:id="0"/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 </w:t>
      </w:r>
    </w:p>
    <w:p w:rsidR="00F2750F" w:rsidRPr="00F2750F" w:rsidRDefault="00F2750F" w:rsidP="00F2750F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Данным заявлением я подтверждаю факт осмотра объекта, его техническое состояние, ознакомление с имеющейся технической документацией по объекту, проектом договора аренды, другими условиями. Претензий к продавцу не имею.</w:t>
      </w:r>
    </w:p>
    <w:p w:rsidR="00F2750F" w:rsidRPr="00F2750F" w:rsidRDefault="00F2750F" w:rsidP="00F2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Настоящим подтверждаю, что являюсь субъектом _______________ (малого/среднего) предпринимательства и соответствую требованиям, установленным действующим законодательством к таковым: </w:t>
      </w:r>
    </w:p>
    <w:p w:rsidR="00F2750F" w:rsidRPr="00F2750F" w:rsidRDefault="00F2750F" w:rsidP="00F2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1) среднесписочная численность работников за предшествующий календарный год не превышает _____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 человек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2750F" w:rsidRPr="00F2750F" w:rsidRDefault="00F2750F" w:rsidP="00F2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2)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___ рублей.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4. Я согласен с тем, что в случае признания меня выигравшим аукцион и моего отказа от подписания протокола о результатах аукциона либо от заключения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объекта</w:t>
      </w: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сумма внесенного мной задатка остаётся у продавца.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5. </w:t>
      </w:r>
      <w:r w:rsidRPr="00F2750F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Я согласен на обработку моих персональных данных в соответствии с Федеральным законом от 27.07.2006 152-ФЗ «О персональных данных».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6. Платежные реквизиты Заявителя - счет в банке, на который перечисляется сумма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возвращаемого задатка:</w:t>
      </w:r>
    </w:p>
    <w:p w:rsidR="00F2750F" w:rsidRPr="00F2750F" w:rsidRDefault="00F2750F" w:rsidP="00F27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</w:t>
      </w:r>
    </w:p>
    <w:p w:rsidR="00F2750F" w:rsidRPr="00F2750F" w:rsidRDefault="00F2750F" w:rsidP="00F27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Расчетный счет                 № _______________________________________________________________ </w:t>
      </w:r>
    </w:p>
    <w:p w:rsidR="00F2750F" w:rsidRPr="00F2750F" w:rsidRDefault="00F2750F" w:rsidP="00F27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Корреспондентский счет № _______________________________________________________________ </w:t>
      </w:r>
    </w:p>
    <w:p w:rsidR="00F2750F" w:rsidRPr="00F2750F" w:rsidRDefault="00F2750F" w:rsidP="00F2750F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30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 И</w:t>
      </w:r>
      <w:r w:rsidRPr="00F2750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 </w:t>
      </w:r>
      <w:r w:rsidRPr="00F2750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7. Документы оформлены надлежащим образом и представлены 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полном объёме.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267"/>
          <w:tab w:val="left" w:leader="underscore" w:pos="10490"/>
        </w:tabs>
        <w:spacing w:before="120"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(наименование Заявителя, </w:t>
      </w: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для индивидуальных предпринимателей – Ф.И.О</w:t>
      </w:r>
      <w:r w:rsidRPr="00F2750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)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(должность, Ф.И.О. уполномоченного лица)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</w:p>
    <w:p w:rsidR="00F2750F" w:rsidRPr="00F2750F" w:rsidRDefault="00F2750F" w:rsidP="00F2750F">
      <w:pPr>
        <w:shd w:val="clear" w:color="auto" w:fill="FFFFFF"/>
        <w:tabs>
          <w:tab w:val="left" w:leader="underscore" w:pos="3581"/>
          <w:tab w:val="left" w:pos="5477"/>
          <w:tab w:val="left" w:leader="underscore" w:pos="7411"/>
          <w:tab w:val="left" w:leader="underscore" w:pos="10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Дата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50F">
        <w:rPr>
          <w:rFonts w:ascii="Arial" w:eastAsia="Times New Roman" w:hAnsi="Times New Roman" w:cs="Times New Roman"/>
          <w:sz w:val="20"/>
          <w:szCs w:val="20"/>
          <w:lang w:eastAsia="ru-RU"/>
        </w:rPr>
        <w:tab/>
      </w:r>
      <w:r w:rsidRPr="00F2750F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(подпись) _______________________________</w:t>
      </w: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before="14" w:after="0" w:line="240" w:lineRule="auto"/>
        <w:ind w:left="6907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М.П.</w:t>
      </w:r>
    </w:p>
    <w:p w:rsidR="00F2750F" w:rsidRDefault="00F2750F" w:rsidP="00F2750F">
      <w:pPr>
        <w:shd w:val="clear" w:color="auto" w:fill="FFFFFF"/>
        <w:tabs>
          <w:tab w:val="left" w:leader="underscore" w:pos="10490"/>
        </w:tabs>
        <w:spacing w:before="1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before="1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«____» _________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F2750F">
        <w:rPr>
          <w:rFonts w:ascii="Times New Roman" w:eastAsia="Times New Roman" w:hAnsi="Times New Roman" w:cs="Times New Roman"/>
          <w:sz w:val="20"/>
          <w:szCs w:val="20"/>
          <w:lang w:eastAsia="ru-RU"/>
        </w:rPr>
        <w:t>_г.    в  _____ час _____ мин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750F" w:rsidRDefault="00F2750F" w:rsidP="00F2750F">
      <w:pPr>
        <w:shd w:val="clear" w:color="auto" w:fill="FFFFFF"/>
        <w:tabs>
          <w:tab w:val="left" w:leader="underscore" w:pos="10490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0F" w:rsidRPr="00F2750F" w:rsidRDefault="00F2750F" w:rsidP="00F2750F">
      <w:pPr>
        <w:shd w:val="clear" w:color="auto" w:fill="FFFFFF"/>
        <w:tabs>
          <w:tab w:val="left" w:leader="underscore" w:pos="10490"/>
        </w:tabs>
        <w:spacing w:before="14"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2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2750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/ _______________________</w:t>
      </w:r>
    </w:p>
    <w:p w:rsidR="00F2750F" w:rsidRPr="00B94C57" w:rsidRDefault="00F2750F" w:rsidP="00F00CFD">
      <w:pPr>
        <w:pStyle w:val="1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F2750F" w:rsidRDefault="00F275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451DF" w:rsidRPr="00B94C57" w:rsidRDefault="007451DF" w:rsidP="007451DF">
      <w:pPr>
        <w:tabs>
          <w:tab w:val="num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4C57">
        <w:rPr>
          <w:rFonts w:ascii="Times New Roman" w:hAnsi="Times New Roman" w:cs="Times New Roman"/>
          <w:sz w:val="20"/>
          <w:szCs w:val="20"/>
        </w:rPr>
        <w:lastRenderedPageBreak/>
        <w:t>(Проект)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муниципального имущества казны 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 муниципального района, свободного от прав третьих лиц (за исключением имущественных прав субъектов малого и среднего предпринимательства),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в пользование субъектам малого и среднего предпринимательства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Зеленодольск                            </w:t>
      </w:r>
      <w:r w:rsidRPr="00B9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08-014-0______  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 «____»____20_____г.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«Палата имущественных и земельных отношений Зеленодольского муниципального района» (далее – Палата), в лице руководителя Гусева Николая Валентиновича, действующего на основании Положения, именуемое в дальнейшем «Арендодатель», с одной стороны и ________________________ в лице_________________________________________________________________________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если физическое лицо – паспортные данные)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_________________________________________, именуемый далее «Арендатор», с другой стороны в соответствии с протоколом аукционных торгов ____________, проведенных __________________________, заключили настоящий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 (далее – Договор) о нижеследующем.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сдает, а Арендатор принимает в аренду муниципальное имущество </w:t>
      </w:r>
      <w:r w:rsidRPr="00B9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нежилое помещение 3Н с кадастровым номером 16:49:010507:559, этаж - подвал №1.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кадастровый номер строения)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 в муниципальной казне Зеленодольского муниципального района, расположенное по адресу: Республика Татарстан, г.Зеленодольск, ул.Тургенева, 64, для__________________________________________________________________________.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57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(целевое использование имущества)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Целевое использование имущества является окончательным и не подлежит самовольному изменению Арендатором. Оно может быть изменено лишь в порядке, установленном действующим законодательством.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Общая площадь сдаваемых в аренду помещений – </w:t>
      </w:r>
      <w:r w:rsidRPr="00B9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148,7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</w:t>
      </w: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Срок действия Договора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Договор заключен сроком на 5 лет с «____»_________________20____ </w:t>
      </w:r>
    </w:p>
    <w:p w:rsidR="0064613E" w:rsidRPr="00B94C57" w:rsidRDefault="0064613E" w:rsidP="006461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по «____»</w:t>
      </w:r>
      <w:r w:rsidRPr="00B94C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________________20____.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 Дата возврата имущества -«____»</w:t>
      </w:r>
      <w:r w:rsidRPr="00B94C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_________________20_____.</w:t>
      </w:r>
      <w:r w:rsidRPr="00B94C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2.3. Договор считается заключенным на условиях, предусмотренных пунктами 2.1., 2.2. Договора, с момента его государственной регистрации в установленном порядке в органе, осуществляющим государственную регистрацию прав на недвижимое имущество и сделок с ним, если иное не установлено законом. 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 Действие Договора прекращается со дня, следующего после даты, указанной в пункте 2.2 Договора.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Однако,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Платежи и расчеты по Договору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ежемесячной арендной платы на момент подписания Договора на основании протокола аукционных торгов</w:t>
      </w:r>
      <w:r w:rsidRPr="00B94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B94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______ коп</w:t>
      </w:r>
      <w:r w:rsidRPr="00B94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(_________________________________________________________________) руб. __ коп.,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B94C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прописью)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налога на добавленную стоимость (далее – НДС)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Арендная плата вносится Арендатором в сумме: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первый год аренды ежемесячно с  _______________ по________________ - 0 процентов от размера ежемесячной арендной платы, установленной пунктом 3.1 Договора, 0 руб.00 коп. (Ноль) руб.00 коп.;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во второй год аренды ежемесячно с _______________ по________________ - 0 процентов от размера ежемесячной арендной платы, установленной пунктом 3.1 Договора, 0 руб.00 коп. (Ноль) руб.00 коп.;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третий год аренды ежемесячно с _______________ по________________ - 25 процентов от размера ежемесячной арендной платы, установленной пунктом 3.1 Договора, ____________ руб.____ коп. (___________________________________) руб.00 коп.;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четвертый год аренды ежемесячно с _______________ по______________ - 50 процентов от размера ежемесячной арендной платы, установленной пунктом 3.1 Договора, ____________ руб.____ коп. (___________________________________) руб.00 коп.;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пятый год аренды ежемесячно с _______________ по______________ - 75 процентов от размера ежемесячной арендной платы, установленной пунктом 3.1 Договора, ____________ руб.____ коп. (___________________________________) руб.00 коп.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Арендатор вносит на лицевой  счет Арендодателя  арендную плату без учета НДС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10-го числа текущего месяца.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вносится Арендатором в соответствии с Налоговым кодексом Российской Федерации.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(предоплата) в размере месячной ставки должен быть внесен арендатором не позднее 10 дней с даты начала действия Договора.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 платежных поручениях, в разделе «Назначение  платежа», необходимо указывать: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платежа (за аренду имущества);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арендуемого помещения;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период, за который вносится арендная плата.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несвоевременного внесения Арендатором арендной платы Арендатор обязуется оплатить Арендодателю неустойку (пени) в размере  0,1 процента от суммы просроченного платежа за каждый день просрочки. Пени и задолженность по арендной плате по Договору взыскиваются в установленном законом порядке.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Арендатором имущества, указанного в разделе </w:t>
      </w:r>
      <w:r w:rsidRPr="00B94C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без объективных на то причин не является основанием для освобождения Арендатора от внесения арендной платы по Договору.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контролировать порядок использования и содержания нежилого помещения  (здания, сооружения) и соблюдение условий Договора.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представители Арендодателя,  вправе беспрепятственно  проходить в нежилое помещение в рабочее время (в аварийных ситуациях - и в нерабочее время) с целью проведения контроля за состоянием и эксплуатацией нежилого помещения;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4.1.2.</w:t>
      </w: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судебном порядке обратить взыскание на имущество Арендатора в случае невыполнения им обязательств по Договору;</w:t>
      </w:r>
    </w:p>
    <w:p w:rsidR="0064613E" w:rsidRPr="00B94C57" w:rsidRDefault="0064613E" w:rsidP="00646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4.1.3. на возмещение убытков, причиненных Арендатором, в том числе досрочным расторжением Договора по инициативе Арендатора; убытков, причиненных ухудшением состояния арендованного имущества в результате хозяйственной деятельности Арендатора;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4.1.4.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Зеленодольского муниципального района;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4.1.5. требовать уплаты арендной платы за все время просрочки  возврата арендованного имущества (в том числе до момента представления Арендодателю подписанного акта о возврате арендованного имущества), а также требовать выплату неустойки (штрафа) в размере годовой суммы арендной платы и полного объема убытков за несвоевременный возврат арендованного имущества (просрочка более  10 дней) либо возврат арендованного имущества в ненадлежащем состоянии (виде), требующем затрат на приведение его в надлежащее состояние на момент заключения Договора; 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4.1.6. потребовать по своему усмотрению досрочного внесения арендной платы в установленный Арендодателем срок, но не более чем за два месяца подряд, в случае существенного нарушения Арендатором сроков внесения арендной платы (более одного срока оплаты);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4.1.7.</w:t>
      </w: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реализовывать иные права, предусмотренные действующим законодательством.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обязуется: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 в полном объеме исполнять условия Договора, его неотъемлемых частей, а также изменений и дополнений к нему;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предоставить имущество, являющееся предметом Договора;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4.2.3.</w:t>
      </w: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вмешиваться в хозяйственную деятельность Арендатора, если она не противоречит условиям Договора, действующему законодательству, нормативно-правовым актам и актам ненормативного характера, изданным органами местного самоуправления Зеленодольского муниципального района, не наносит ущерба Арендодателю и не нарушает прав и законных интересов других лиц.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 Арендатор имеет право: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4.3.1. использовать арендуемое имущество на условиях, установленных Договором;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Арендатор обязуется: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4.4.1. выполнять в полном объеме все условия Договора;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принять в аренду имущество по акту приема-передачи в соответствии с условиями документации об аукционе;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4.4.3. обратиться в орган, уполномоченный осуществлять государственную регистрацию прав на недвижимое имущество и сделок с ним, с заявлением о государственной регистрации Договора.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4.4.4. в десятидневный срок с даты приема арендуемого помещения по акту приема-передачи заключить договор с эксплуатирующей организацией на возмещение  эксплуатационных расходов по содержанию арендованного имущества и вывоз ТБО. Копии договоров представить Арендодателю в месячный срок с даты приема арендуемого помещения по акту приема-передачи.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Оснастить арендуемый объект индивидуальными приборами учета. Содержать, обслуживать и производить проверку за свой счет, без отнесения затрат в счет арендной платы;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оплачивать коммунальные услуги, в том числе предоставленные на общедомовые нужды по договорам, заключенным с ресурсоснабжающими организациями или исполнителями коммунальных услуг, предоставлять исполнителю коммунальных услуг данные об объемах коммунальных ресурсов, потребленных за расчетный период по указанным договорам;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представлять Арендодателю: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– счета –фактуры на оплату коммунальных услуг и документы, подтверждающие их оплату;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– документы, подтверждающие статус субъекта малого и среднего предпринимательства;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использовать имущество по прямому назначению в соответствии с пунктом 1.1 Договора с условием соблюдения запретов, установленных Федеральным законом от 24.07.2007 №209-ФЗ «О развитии малого и среднего предпринимательства в Российской Федерации»;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не допускать при эксплуатации помещения, размещенного в жилом здании: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хранение и использование опасных химических веществ, загрязняющих воздух;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работ, являющихся источниками повышенных уровней шума, вибрации, загрязнения воздуха либо нарушающих условия проживания граждан в соседних жилых помещениях;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захламление, загрязнение и затопление жилых помещений, подвалов и технических подполий, лестничных пролетов и клеток, чердачных помещений;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содержать арендуемое имущество в полной исправности и надлежащем санитарном состоянии, обеспечивать его сохранность;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4.4.10. не производить капитального ремонта, перепланировки, реконструкции  и 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только при наличии письменного согласия Арендодателя и на основании  документации, разработанной и утвержденной в порядке, предусмотренном действующим законодательством, нормативно-правовыми актами и актами ненормативного характера органов местного самоуправления Зеленодольского муниципального района и Арендодателя, проводить  капитальный ремонт, перепланировку, реконструкцию и переоборудование арендуемого имущества под контролем обслуживающей (эксплуатирующей) организации.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своевременно производить за свой счет текущий ремонт арендуемого  имущества, а также работы по капитальному ремонту, если необходимость проведения вызвана деятельностью Арендатора;</w:t>
      </w:r>
    </w:p>
    <w:p w:rsidR="0064613E" w:rsidRPr="00B94C57" w:rsidRDefault="0064613E" w:rsidP="0064613E">
      <w:pPr>
        <w:tabs>
          <w:tab w:val="left" w:pos="360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учитывать,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B94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неотделимых улучшений объекта, произведенных Арендатором, возмещению не подлежит.</w:t>
      </w:r>
    </w:p>
    <w:p w:rsidR="0064613E" w:rsidRPr="00B94C57" w:rsidRDefault="0064613E" w:rsidP="0064613E">
      <w:pPr>
        <w:tabs>
          <w:tab w:val="left" w:pos="360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перепланировки, реконструкции и переоборудования арендуемого имущества в соответствии с пунктом 4.4.10 Договора Арендатор обязан за счет собственных средств подготовить и внести изменения в техническую и кадастровую документацию на объект и передать ее Арендодателю;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соблюдать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необходимости проведения в арендуемом помещении соответствующими 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4.4.15. за месяц письменно сообщить Арендодателю о предстоящем отказе от аренды имущества;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4.4.16. по истечении срока действия Договора или при досрочном его расторжении сдать имущество Арендодателю по акту в исправном состоянии с учетом  нормального износа, возместить убытки (недовнесенная арендная плата, пени, неустойка) и в месячный срок оформить соглашение о расторжении Договора;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4.4.17. допускать в арендованное  помещение (здание, сооружение) представителей Арендодателя, обслуживающей организации, служб государственного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надзора и других организаций, контролирующих соблюдение законов и норм, касающихся порядка  использования и эксплуатации здания и коммуникаций, и в установленные ими сроки устранять зафиксированные нарушения;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4.4.18. не передавать свои права и обязанности по Договору третьим лицам, в том числе не заключать договоры и не вступать в сделки (также не исполнять сделки), следствием которых является или может являться какое-либо обременение имущественных прав, предоставленных Арендатору по Договору (договоры субаренды, залога, внесение права аренды имущества или его части в уставный капитал хозяйствующих субъектов (обществ, товариществ, производственных кооперативов и др.), иное отчуждение прав на имущество).</w:t>
      </w:r>
    </w:p>
    <w:p w:rsidR="0064613E" w:rsidRPr="00B94C57" w:rsidRDefault="0064613E" w:rsidP="0064613E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64613E" w:rsidRPr="00B94C57" w:rsidRDefault="0064613E" w:rsidP="0064613E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4.4.19.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Арендодателя представлять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Договора;</w:t>
      </w:r>
    </w:p>
    <w:p w:rsidR="0064613E" w:rsidRPr="00B94C57" w:rsidRDefault="0064613E" w:rsidP="0064613E">
      <w:pPr>
        <w:widowControl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4.4.20.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64613E" w:rsidRPr="00B94C57" w:rsidRDefault="0064613E" w:rsidP="0064613E">
      <w:pPr>
        <w:widowControl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4.4.21. письменно в течение семи рабочих дней уведомить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4.4.22. содержать в надлежащем состоянии прилегающую к арендованному помещению (зданию, сооружению) территорию, осуществлять ее благоустройство и уборку в соответствии с нормативами, установленными органами местного самоуправления и Правилами благоустройства города Зеленодольска РТ.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скол льда, снятие сосулек, очистка крыш от снега с обязательным применением мер предосторожности для пешеходов (ограждения, дежурные) и соблюдением работающими правил техники безопасности. При этом должны приниматься меры, обеспечивающие сохранность деревьев, кустарников, электропроводов, вывесок, рекламных установок, линий связи и т. п. Сброшенный с крыш зданий снег и ледяные сосульки немедленно убирают по окончании сбрасывания. Своевременно, с периодичностью, обеспечивающей постоянную чистоту, убирать от мусора, вывозить собранный снег и мусор, а также образовавшиеся от деятельности ответственного лица отходы в установленные для этого места, обрабатывать пешеходные тротуары противогололедными материалами с удалением снежно – ледяных накатов и уплотнении снега. Не допускать захламления бытовым и строительным мусором арендуемых помещений, мест общего пользования.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отвечает за всякое ухудшение имущества и мест общего пользования и иных помещений здания, произошедшее по его вине или вине третьих лиц, допущенных Арендатором на территорию объекта;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4.4.23. в случае принятия решения о реконструкции или сносе арендуемого здания (помещения) освободить арендуемое помещение в течение одного месяца с  даты  получения уведомления об этом от Арендодателя;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4.4.24.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Зеленодольского муниципального района и Арендодателя.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За неисполнение или ненадлежащее исполнение условий Договора стороны несут ответственность, предусмотренную Договором и действующим законодательством.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Арендатора.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Договора, а именно пунктами 1.1 (в части целевого использования имущества), подпунктами 4.4.7, 4.4.18.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5.2.2. Арендатор обязуется уплатить Арендодателю неустойку, штраф в размере ежемесячной арендной платы в случае неисполнения (ненадлежащего исполнения) им обязательств, предусмотренных условиями Договора, а именно пунктами 2.2, 6.1., подпунктами 4.4.2, 4.4.4, 4.4.5, 4.4.8 –4.4.14, 4.4.16, 4.4.17, 4.4.19 - 4.4.21.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5.3. Арендатор, в случае одностороннего расторжения Договора по его инициативе, в первые три года аренды обязуется уплатить Арендодателю сумму арендной платы, начисленной с даты подписания акта приема-передачи до даты возврата арендованного имущества по акту приема-передачи по ежемесячной арендной платы, установленной пунктом 3.1. Договора.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 Уплата штрафа</w:t>
      </w:r>
      <w:r w:rsidRPr="00B94C5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пеней не освобождает стороны от выполнения обязанностей по Договору.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нарушения подпункта 4.4.9 Договора Арендатор за счет собственных средств приводит имущество в надлежащее состояние в срок, определенный  Арендодателем или уполномоченным им лицом.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Вред, причиненный имуществу Арендодателя по вине Арендатора, возмещается Арендатором в полном объеме.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аварий, произошедших по вине Арендатора, производится за счет средств Арендатора</w:t>
      </w:r>
      <w:r w:rsidRPr="00B94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Дополнение, изменение и расторжение Договора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 Договора. 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  <w:r w:rsidRPr="00B94C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 дополнения и изменения  рассматриваются  сторонами  в месячный срок и оформляются дополнительным соглашением.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Уведомления, предложения и иные сообщения могут быть направлены заказным письмом, телефаксом, а также иными способами, предусмотренными действующим законодательством и Договором.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Договор прекращает свое действие в случае: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ликвидации юридического лица или смерти физического лица – Арендатора;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деятельности Арендатора в качестве субъекта малого или среднего предпринимтельства;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чрезвычайных случаях (стихийные  бедствия, аварии, эпидемии и др.)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 и  на  условиях, которые установлены законодательством.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Арендодатель вправе в одностороннем порядке отказаться от исполнения условий Договора в порядке и с последствиями, которые предусмотрены статьей 450.1 Гражданского кодекса Российской Федерации, в случаях: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и образования задолженности по арендной плате и пеней свыше суммы, превышающей двухмесячную арендную плату, независимо от факта ее последующего внесения;</w:t>
      </w:r>
    </w:p>
    <w:p w:rsidR="0064613E" w:rsidRPr="00B94C57" w:rsidRDefault="0064613E" w:rsidP="0064613E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неиспользования арендованного имущества Арендатором в течение первого года аренды по целевому назначению с даты подписания акта приема-передачи;</w:t>
      </w:r>
    </w:p>
    <w:p w:rsidR="0064613E" w:rsidRPr="00B94C57" w:rsidRDefault="0064613E" w:rsidP="0064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4.4.7, 4.4.8, 4.4.11, 4.4.18, 5.2.1, 5.2.2.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односторонний отказ от исполнения Договора может быть осуществлено Арендодателем путем уведомления другой стороны об отказе от Договора за месяц. Договор прекращается спустя месяц с момента получения данного уведомления.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Местом исполнения настоящего Договора является место нахождения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г.Зеленодольск в соответствии с их компетенцией.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не является договором аренды с правом выкупа.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Существенные условия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Существенным  нарушением условий Договора является нарушение Арендатором  пунктов 1.1, 2.2, 3.1, 3.2, подпунктов 4.4.7, 4.4.8, 4.4.10, 4.4.11, 4.4.18 Договора.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положения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Взаимоотношения сторон, не урегулированные Договором, регламентируются действующим законодательством.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Договор составлен в 3 экземплярах. 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Поэтажный план строения с указанием арендуемых помещений.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 приема-передачи помещения.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 МУ «Палата имущественных и земельных отношений Зеленодольского муниципального района».</w:t>
      </w: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613E" w:rsidRPr="00B94C57" w:rsidRDefault="0064613E" w:rsidP="0064613E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РТ, г. Зеленодольск, ул. Ленина, 38 </w:t>
      </w:r>
    </w:p>
    <w:p w:rsidR="0064613E" w:rsidRPr="00B94C57" w:rsidRDefault="0064613E" w:rsidP="0064613E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перечисления арендной платы на р/счет арендодателя:</w:t>
      </w:r>
    </w:p>
    <w:p w:rsidR="0064613E" w:rsidRPr="00B94C57" w:rsidRDefault="0064613E" w:rsidP="0064613E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платежа:    УФК МФ РФ по РТ (Палата ИЗО ЗМР)  </w:t>
      </w:r>
    </w:p>
    <w:p w:rsidR="0064613E" w:rsidRPr="00B94C57" w:rsidRDefault="0064613E" w:rsidP="0064613E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ГРКЦ НБ РТ Банка России г. Казани  </w:t>
      </w:r>
    </w:p>
    <w:p w:rsidR="0064613E" w:rsidRPr="00B94C57" w:rsidRDefault="0064613E" w:rsidP="0064613E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1648018306  КПП 164801001 р/счет № 40101810800000010001 </w:t>
      </w:r>
    </w:p>
    <w:p w:rsidR="0064613E" w:rsidRPr="00B94C57" w:rsidRDefault="0064613E" w:rsidP="0064613E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049205001  КБК 80311105075050000120 ОКТМО 92 628 000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Арендатор:__________________________________________________.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Адрес:_______________________________________________________.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счет_______________________________________________.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БИК___________________ИНН _________________________________.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64613E" w:rsidRPr="00B94C57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0"/>
        <w:gridCol w:w="1080"/>
        <w:gridCol w:w="3960"/>
      </w:tblGrid>
      <w:tr w:rsidR="0064613E" w:rsidRPr="00B94C57" w:rsidTr="007A7C08">
        <w:tc>
          <w:tcPr>
            <w:tcW w:w="4440" w:type="dxa"/>
          </w:tcPr>
          <w:p w:rsidR="0064613E" w:rsidRPr="00B94C57" w:rsidRDefault="0064613E" w:rsidP="006461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1080" w:type="dxa"/>
          </w:tcPr>
          <w:p w:rsidR="0064613E" w:rsidRPr="00B94C57" w:rsidRDefault="0064613E" w:rsidP="006461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613E" w:rsidRPr="00B94C57" w:rsidRDefault="0064613E" w:rsidP="006461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АРЕНДАТОР</w:t>
            </w:r>
          </w:p>
        </w:tc>
      </w:tr>
      <w:tr w:rsidR="0064613E" w:rsidRPr="00B94C57" w:rsidTr="007A7C08">
        <w:tc>
          <w:tcPr>
            <w:tcW w:w="444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13E" w:rsidRPr="00B94C57" w:rsidTr="007A7C08">
        <w:trPr>
          <w:trHeight w:val="869"/>
        </w:trPr>
        <w:tc>
          <w:tcPr>
            <w:tcW w:w="444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«Палата имущественных и земельных отношений ЗМР»</w:t>
            </w:r>
          </w:p>
        </w:tc>
        <w:tc>
          <w:tcPr>
            <w:tcW w:w="1080" w:type="dxa"/>
            <w:tcBorders>
              <w:left w:val="nil"/>
            </w:tcBorders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64613E" w:rsidRPr="00B94C57" w:rsidTr="007A7C08">
        <w:trPr>
          <w:trHeight w:val="325"/>
        </w:trPr>
        <w:tc>
          <w:tcPr>
            <w:tcW w:w="444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08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  <w:tr w:rsidR="0064613E" w:rsidRPr="0064613E" w:rsidTr="007A7C08">
        <w:trPr>
          <w:trHeight w:val="385"/>
        </w:trPr>
        <w:tc>
          <w:tcPr>
            <w:tcW w:w="444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__________________/Н.В. Гусев/</w:t>
            </w:r>
          </w:p>
        </w:tc>
        <w:tc>
          <w:tcPr>
            <w:tcW w:w="108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64613E" w:rsidRPr="00B94C57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613E" w:rsidRPr="0064613E" w:rsidRDefault="0064613E" w:rsidP="0064613E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_______________/___________/</w:t>
            </w:r>
          </w:p>
        </w:tc>
      </w:tr>
    </w:tbl>
    <w:p w:rsidR="0064613E" w:rsidRPr="0064613E" w:rsidRDefault="0064613E" w:rsidP="0064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F26A2C" w:rsidRDefault="00F26A2C" w:rsidP="0064613E">
      <w:pPr>
        <w:tabs>
          <w:tab w:val="num" w:pos="0"/>
        </w:tabs>
        <w:rPr>
          <w:rFonts w:ascii="Times New Roman" w:hAnsi="Times New Roman" w:cs="Times New Roman"/>
          <w:sz w:val="20"/>
          <w:szCs w:val="20"/>
        </w:rPr>
      </w:pPr>
    </w:p>
    <w:sectPr w:rsidR="00F26A2C" w:rsidSect="00820863">
      <w:type w:val="continuous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28" w:rsidRDefault="001C7E28" w:rsidP="00907D78">
      <w:pPr>
        <w:spacing w:after="0" w:line="240" w:lineRule="auto"/>
      </w:pPr>
      <w:r>
        <w:separator/>
      </w:r>
    </w:p>
  </w:endnote>
  <w:endnote w:type="continuationSeparator" w:id="0">
    <w:p w:rsidR="001C7E28" w:rsidRDefault="001C7E28" w:rsidP="0090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28" w:rsidRDefault="001C7E28" w:rsidP="00907D78">
      <w:pPr>
        <w:spacing w:after="0" w:line="240" w:lineRule="auto"/>
      </w:pPr>
      <w:r>
        <w:separator/>
      </w:r>
    </w:p>
  </w:footnote>
  <w:footnote w:type="continuationSeparator" w:id="0">
    <w:p w:rsidR="001C7E28" w:rsidRDefault="001C7E28" w:rsidP="0090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43"/>
    <w:multiLevelType w:val="hybridMultilevel"/>
    <w:tmpl w:val="5472022E"/>
    <w:lvl w:ilvl="0" w:tplc="E2EAC7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25E7746"/>
    <w:multiLevelType w:val="hybridMultilevel"/>
    <w:tmpl w:val="2968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B0619"/>
    <w:multiLevelType w:val="multilevel"/>
    <w:tmpl w:val="60B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36D41A29"/>
    <w:multiLevelType w:val="hybridMultilevel"/>
    <w:tmpl w:val="AE0EEBAE"/>
    <w:lvl w:ilvl="0" w:tplc="2ABE07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A6"/>
    <w:rsid w:val="00014853"/>
    <w:rsid w:val="00040C05"/>
    <w:rsid w:val="00054770"/>
    <w:rsid w:val="000B040B"/>
    <w:rsid w:val="000B20CE"/>
    <w:rsid w:val="000B4678"/>
    <w:rsid w:val="000B7783"/>
    <w:rsid w:val="000C6191"/>
    <w:rsid w:val="000D19A0"/>
    <w:rsid w:val="000E36A2"/>
    <w:rsid w:val="00105C5D"/>
    <w:rsid w:val="00115C86"/>
    <w:rsid w:val="00123286"/>
    <w:rsid w:val="00171444"/>
    <w:rsid w:val="001715FC"/>
    <w:rsid w:val="00172012"/>
    <w:rsid w:val="00175961"/>
    <w:rsid w:val="001853FA"/>
    <w:rsid w:val="001942D6"/>
    <w:rsid w:val="001B27DB"/>
    <w:rsid w:val="001C7E28"/>
    <w:rsid w:val="001D06A3"/>
    <w:rsid w:val="001D59A7"/>
    <w:rsid w:val="001F1C24"/>
    <w:rsid w:val="002105BB"/>
    <w:rsid w:val="002159A6"/>
    <w:rsid w:val="00222C34"/>
    <w:rsid w:val="00222EA7"/>
    <w:rsid w:val="0023475B"/>
    <w:rsid w:val="00240867"/>
    <w:rsid w:val="0024739B"/>
    <w:rsid w:val="00285853"/>
    <w:rsid w:val="002858E5"/>
    <w:rsid w:val="00293332"/>
    <w:rsid w:val="00295120"/>
    <w:rsid w:val="002A1457"/>
    <w:rsid w:val="002B1B15"/>
    <w:rsid w:val="002E0513"/>
    <w:rsid w:val="002E467D"/>
    <w:rsid w:val="002F73A4"/>
    <w:rsid w:val="00300BA6"/>
    <w:rsid w:val="003361AA"/>
    <w:rsid w:val="00344AB3"/>
    <w:rsid w:val="00347AA4"/>
    <w:rsid w:val="00351D8E"/>
    <w:rsid w:val="003A3FD7"/>
    <w:rsid w:val="003C0FDB"/>
    <w:rsid w:val="003F697B"/>
    <w:rsid w:val="003F72D4"/>
    <w:rsid w:val="00403E5C"/>
    <w:rsid w:val="00444CF2"/>
    <w:rsid w:val="00466E73"/>
    <w:rsid w:val="00485DEE"/>
    <w:rsid w:val="00486943"/>
    <w:rsid w:val="004A0AE3"/>
    <w:rsid w:val="004B31C0"/>
    <w:rsid w:val="004B461D"/>
    <w:rsid w:val="004B4C07"/>
    <w:rsid w:val="004C2DE9"/>
    <w:rsid w:val="004C69A2"/>
    <w:rsid w:val="00511C3D"/>
    <w:rsid w:val="0053656A"/>
    <w:rsid w:val="00547F53"/>
    <w:rsid w:val="00553EFA"/>
    <w:rsid w:val="00582FE0"/>
    <w:rsid w:val="00593B6C"/>
    <w:rsid w:val="0059575A"/>
    <w:rsid w:val="005A1BED"/>
    <w:rsid w:val="005B1305"/>
    <w:rsid w:val="005E63FE"/>
    <w:rsid w:val="0064613E"/>
    <w:rsid w:val="0065456C"/>
    <w:rsid w:val="00664287"/>
    <w:rsid w:val="00673302"/>
    <w:rsid w:val="00675FB9"/>
    <w:rsid w:val="00687D22"/>
    <w:rsid w:val="00696280"/>
    <w:rsid w:val="006B076E"/>
    <w:rsid w:val="006B2FDB"/>
    <w:rsid w:val="006C09CB"/>
    <w:rsid w:val="006C511F"/>
    <w:rsid w:val="006D623B"/>
    <w:rsid w:val="006E1433"/>
    <w:rsid w:val="006E4DDD"/>
    <w:rsid w:val="00702CF9"/>
    <w:rsid w:val="007366E0"/>
    <w:rsid w:val="007451DF"/>
    <w:rsid w:val="00746F76"/>
    <w:rsid w:val="00756232"/>
    <w:rsid w:val="00756B67"/>
    <w:rsid w:val="00761D74"/>
    <w:rsid w:val="007642D7"/>
    <w:rsid w:val="00771993"/>
    <w:rsid w:val="0078565D"/>
    <w:rsid w:val="00796A12"/>
    <w:rsid w:val="007C62FD"/>
    <w:rsid w:val="007D0955"/>
    <w:rsid w:val="007D2FCF"/>
    <w:rsid w:val="007D7B99"/>
    <w:rsid w:val="007F0079"/>
    <w:rsid w:val="00820863"/>
    <w:rsid w:val="0083126D"/>
    <w:rsid w:val="00842860"/>
    <w:rsid w:val="00842D08"/>
    <w:rsid w:val="00855720"/>
    <w:rsid w:val="00864941"/>
    <w:rsid w:val="00867F86"/>
    <w:rsid w:val="008728CF"/>
    <w:rsid w:val="0088165E"/>
    <w:rsid w:val="00883488"/>
    <w:rsid w:val="00895E03"/>
    <w:rsid w:val="008B0FBF"/>
    <w:rsid w:val="008B401D"/>
    <w:rsid w:val="008E13D2"/>
    <w:rsid w:val="008E25C6"/>
    <w:rsid w:val="00907D78"/>
    <w:rsid w:val="009155E0"/>
    <w:rsid w:val="00924A77"/>
    <w:rsid w:val="009461E2"/>
    <w:rsid w:val="00957735"/>
    <w:rsid w:val="009C2773"/>
    <w:rsid w:val="009D241F"/>
    <w:rsid w:val="00A03EBE"/>
    <w:rsid w:val="00A15C3D"/>
    <w:rsid w:val="00A334CC"/>
    <w:rsid w:val="00A362C2"/>
    <w:rsid w:val="00A363E5"/>
    <w:rsid w:val="00A57342"/>
    <w:rsid w:val="00A64B89"/>
    <w:rsid w:val="00A6788B"/>
    <w:rsid w:val="00A72A66"/>
    <w:rsid w:val="00AA2367"/>
    <w:rsid w:val="00AA4E02"/>
    <w:rsid w:val="00AD2BAE"/>
    <w:rsid w:val="00B55B47"/>
    <w:rsid w:val="00B7352E"/>
    <w:rsid w:val="00B747B5"/>
    <w:rsid w:val="00B8152F"/>
    <w:rsid w:val="00B82A8D"/>
    <w:rsid w:val="00B946E0"/>
    <w:rsid w:val="00B94C57"/>
    <w:rsid w:val="00BA19DB"/>
    <w:rsid w:val="00BA6878"/>
    <w:rsid w:val="00BB4734"/>
    <w:rsid w:val="00BB6A7B"/>
    <w:rsid w:val="00BD7D9B"/>
    <w:rsid w:val="00BE5CD4"/>
    <w:rsid w:val="00BF3531"/>
    <w:rsid w:val="00C17956"/>
    <w:rsid w:val="00C17BDF"/>
    <w:rsid w:val="00C31815"/>
    <w:rsid w:val="00C3417C"/>
    <w:rsid w:val="00C43DB3"/>
    <w:rsid w:val="00C53E95"/>
    <w:rsid w:val="00C76D78"/>
    <w:rsid w:val="00C91A66"/>
    <w:rsid w:val="00CB0111"/>
    <w:rsid w:val="00CB31ED"/>
    <w:rsid w:val="00CC01BA"/>
    <w:rsid w:val="00CC5E29"/>
    <w:rsid w:val="00CF0B5B"/>
    <w:rsid w:val="00CF206A"/>
    <w:rsid w:val="00D00834"/>
    <w:rsid w:val="00D15D28"/>
    <w:rsid w:val="00D469DF"/>
    <w:rsid w:val="00D7066D"/>
    <w:rsid w:val="00DA3108"/>
    <w:rsid w:val="00DA7E84"/>
    <w:rsid w:val="00DD47EF"/>
    <w:rsid w:val="00DF544A"/>
    <w:rsid w:val="00E26E83"/>
    <w:rsid w:val="00E37C7F"/>
    <w:rsid w:val="00E562DC"/>
    <w:rsid w:val="00E61015"/>
    <w:rsid w:val="00E93DD5"/>
    <w:rsid w:val="00EA406B"/>
    <w:rsid w:val="00EA49C0"/>
    <w:rsid w:val="00EA6C7E"/>
    <w:rsid w:val="00EB1D82"/>
    <w:rsid w:val="00F00CFD"/>
    <w:rsid w:val="00F05A40"/>
    <w:rsid w:val="00F13E16"/>
    <w:rsid w:val="00F14396"/>
    <w:rsid w:val="00F26A2C"/>
    <w:rsid w:val="00F2750F"/>
    <w:rsid w:val="00F35C05"/>
    <w:rsid w:val="00F4111F"/>
    <w:rsid w:val="00F41A96"/>
    <w:rsid w:val="00F45118"/>
    <w:rsid w:val="00F46F76"/>
    <w:rsid w:val="00FB5F38"/>
    <w:rsid w:val="00FB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014"/>
  <w15:docId w15:val="{D353040B-4E13-4584-9B8C-E89AF879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A6"/>
  </w:style>
  <w:style w:type="paragraph" w:styleId="1">
    <w:name w:val="heading 1"/>
    <w:basedOn w:val="a"/>
    <w:link w:val="10"/>
    <w:uiPriority w:val="9"/>
    <w:qFormat/>
    <w:rsid w:val="00C4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5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957735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735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7735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735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rsid w:val="001B27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27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nformat">
    <w:name w:val="ConsNonformat Знак Знак Знак"/>
    <w:basedOn w:val="a0"/>
    <w:link w:val="ConsNonformat0"/>
    <w:rsid w:val="001B27DB"/>
    <w:rPr>
      <w:rFonts w:ascii="Courier New" w:hAnsi="Courier New"/>
      <w:sz w:val="28"/>
      <w:lang w:eastAsia="ru-RU"/>
    </w:rPr>
  </w:style>
  <w:style w:type="paragraph" w:customStyle="1" w:styleId="ConsNonformat0">
    <w:name w:val="ConsNonformat Знак Знак"/>
    <w:link w:val="ConsNonformat"/>
    <w:rsid w:val="001B27DB"/>
    <w:pPr>
      <w:widowControl w:val="0"/>
      <w:snapToGrid w:val="0"/>
      <w:spacing w:after="0" w:line="240" w:lineRule="auto"/>
    </w:pPr>
    <w:rPr>
      <w:rFonts w:ascii="Courier New" w:hAnsi="Courier New"/>
      <w:sz w:val="28"/>
      <w:lang w:eastAsia="ru-RU"/>
    </w:rPr>
  </w:style>
  <w:style w:type="table" w:styleId="a8">
    <w:name w:val="Table Grid"/>
    <w:basedOn w:val="a1"/>
    <w:rsid w:val="001B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1">
    <w:name w:val="ConsNonformat"/>
    <w:rsid w:val="007451D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745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Заголовок Знак"/>
    <w:basedOn w:val="a0"/>
    <w:link w:val="a9"/>
    <w:rsid w:val="007451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7451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82A8D"/>
    <w:pPr>
      <w:ind w:left="720"/>
      <w:contextualSpacing/>
    </w:pPr>
  </w:style>
  <w:style w:type="paragraph" w:styleId="ac">
    <w:name w:val="No Spacing"/>
    <w:uiPriority w:val="1"/>
    <w:qFormat/>
    <w:rsid w:val="001759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2A66"/>
  </w:style>
  <w:style w:type="character" w:customStyle="1" w:styleId="30">
    <w:name w:val="Заголовок 3 Знак"/>
    <w:basedOn w:val="a0"/>
    <w:link w:val="3"/>
    <w:uiPriority w:val="9"/>
    <w:semiHidden/>
    <w:rsid w:val="00DA31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31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footer"/>
    <w:basedOn w:val="a"/>
    <w:link w:val="ae"/>
    <w:rsid w:val="006B0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B0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0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7D78"/>
  </w:style>
  <w:style w:type="paragraph" w:styleId="af1">
    <w:name w:val="Balloon Text"/>
    <w:basedOn w:val="a"/>
    <w:link w:val="af2"/>
    <w:uiPriority w:val="99"/>
    <w:semiHidden/>
    <w:unhideWhenUsed/>
    <w:rsid w:val="0079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mlya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elenodolsk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nodol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5094-713C-4B76-B255-E016D398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2017-05-18T06:35:00Z</cp:lastPrinted>
  <dcterms:created xsi:type="dcterms:W3CDTF">2017-05-18T07:06:00Z</dcterms:created>
  <dcterms:modified xsi:type="dcterms:W3CDTF">2017-05-18T12:24:00Z</dcterms:modified>
</cp:coreProperties>
</file>