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9" w:rsidRPr="000A08DC" w:rsidRDefault="00A30339" w:rsidP="000A08DC">
      <w:pPr>
        <w:spacing w:line="276" w:lineRule="auto"/>
        <w:ind w:right="-428"/>
        <w:jc w:val="center"/>
      </w:pPr>
      <w:r w:rsidRPr="000A08DC">
        <w:t xml:space="preserve">ИНФОРМАЦИОННОЕ СООБЩЕНИЕ </w:t>
      </w:r>
      <w:r w:rsidR="007C6416" w:rsidRPr="000A08DC">
        <w:t>О РЕЗУЛЬТАТАХ ПРОДАЖИ МУНИЦИПАЛЬНОГО ИМУЩЕСТВА ПОСРЕДСТВОМ ПУБЛИЧНОГО ПРЕДЛОЖЕНИЯ</w:t>
      </w:r>
    </w:p>
    <w:p w:rsidR="000A08DC" w:rsidRPr="000A08DC" w:rsidRDefault="000A08DC" w:rsidP="000A08DC">
      <w:pPr>
        <w:spacing w:line="276" w:lineRule="auto"/>
        <w:ind w:right="-428"/>
        <w:jc w:val="center"/>
      </w:pPr>
    </w:p>
    <w:p w:rsidR="00D73D40" w:rsidRPr="000A08DC" w:rsidRDefault="000A08DC" w:rsidP="000A08DC">
      <w:pPr>
        <w:spacing w:line="276" w:lineRule="auto"/>
        <w:ind w:firstLine="708"/>
        <w:jc w:val="both"/>
      </w:pPr>
      <w:proofErr w:type="gramStart"/>
      <w:r w:rsidRPr="000A08DC">
        <w:t xml:space="preserve">Исполнительный комитет </w:t>
      </w:r>
      <w:proofErr w:type="spellStart"/>
      <w:r w:rsidRPr="000A08DC">
        <w:t>Айшинского</w:t>
      </w:r>
      <w:proofErr w:type="spellEnd"/>
      <w:r w:rsidRPr="000A08DC">
        <w:t xml:space="preserve"> сельского поселения </w:t>
      </w:r>
      <w:proofErr w:type="spellStart"/>
      <w:r w:rsidRPr="000A08DC">
        <w:t>Зеленодольского</w:t>
      </w:r>
      <w:proofErr w:type="spellEnd"/>
      <w:r w:rsidRPr="000A08DC">
        <w:t xml:space="preserve"> муниципального района Республики Татарстан</w:t>
      </w:r>
      <w:r w:rsidRPr="000A08DC">
        <w:t xml:space="preserve"> </w:t>
      </w:r>
      <w:r w:rsidR="00C25FE4" w:rsidRPr="000A08DC">
        <w:t xml:space="preserve">во исполнение </w:t>
      </w:r>
      <w:r w:rsidRPr="000A08DC">
        <w:t>Постановления от 31.08.2016 г. № 11</w:t>
      </w:r>
      <w:r w:rsidR="00C25FE4" w:rsidRPr="000A08DC">
        <w:t xml:space="preserve"> сообщает о </w:t>
      </w:r>
      <w:r w:rsidR="00263E34" w:rsidRPr="000A08DC">
        <w:t>результатах торгов</w:t>
      </w:r>
      <w:r w:rsidR="00C25FE4" w:rsidRPr="000A08DC">
        <w:t xml:space="preserve"> по продаже муниципального имущества посредством публичного предложения с использованием открытой формы подачи предложений о приобретении муниципального имущества с установлением цены первоначального предложения, находящегося в муниципальной собственности, правом распоряжения которым обладает </w:t>
      </w:r>
      <w:r w:rsidRPr="000A08DC">
        <w:t xml:space="preserve">Исполнительный комитет </w:t>
      </w:r>
      <w:proofErr w:type="spellStart"/>
      <w:r w:rsidRPr="000A08DC">
        <w:t>Айшинского</w:t>
      </w:r>
      <w:proofErr w:type="spellEnd"/>
      <w:r w:rsidRPr="000A08DC">
        <w:t xml:space="preserve"> сельского поселения </w:t>
      </w:r>
      <w:proofErr w:type="spellStart"/>
      <w:r w:rsidRPr="000A08DC">
        <w:t>Зеленодольского</w:t>
      </w:r>
      <w:proofErr w:type="spellEnd"/>
      <w:r w:rsidRPr="000A08DC">
        <w:t xml:space="preserve"> муниципального района РТ</w:t>
      </w:r>
      <w:proofErr w:type="gramEnd"/>
      <w:r w:rsidR="00187D5F" w:rsidRPr="000A08DC">
        <w:t xml:space="preserve">, </w:t>
      </w:r>
      <w:proofErr w:type="gramStart"/>
      <w:r w:rsidR="00187D5F" w:rsidRPr="000A08DC">
        <w:t>назначенного</w:t>
      </w:r>
      <w:proofErr w:type="gramEnd"/>
      <w:r w:rsidR="00187D5F" w:rsidRPr="000A08DC">
        <w:t xml:space="preserve"> на 02.</w:t>
      </w:r>
      <w:r w:rsidRPr="000A08DC">
        <w:t>11</w:t>
      </w:r>
      <w:r w:rsidR="00187D5F" w:rsidRPr="000A08DC">
        <w:t xml:space="preserve">.2016г. </w:t>
      </w:r>
      <w:r w:rsidRPr="000A08DC">
        <w:t>л</w:t>
      </w:r>
      <w:r w:rsidR="00A30339" w:rsidRPr="000A08DC">
        <w:rPr>
          <w:b/>
          <w:color w:val="000000"/>
        </w:rPr>
        <w:t>от №</w:t>
      </w:r>
      <w:r w:rsidR="00531EFD" w:rsidRPr="000A08DC">
        <w:rPr>
          <w:b/>
          <w:color w:val="000000"/>
        </w:rPr>
        <w:t xml:space="preserve"> </w:t>
      </w:r>
      <w:r w:rsidR="00A30339" w:rsidRPr="000A08DC">
        <w:rPr>
          <w:b/>
          <w:color w:val="000000"/>
        </w:rPr>
        <w:t>1</w:t>
      </w:r>
      <w:r w:rsidR="00A30339" w:rsidRPr="000A08DC">
        <w:rPr>
          <w:color w:val="000000"/>
        </w:rPr>
        <w:t xml:space="preserve">: </w:t>
      </w:r>
      <w:proofErr w:type="gramStart"/>
      <w:r w:rsidRPr="000A08DC">
        <w:rPr>
          <w:iCs/>
          <w:color w:val="000000"/>
        </w:rPr>
        <w:t xml:space="preserve">Котельная, назначение: нежилое здание, площадь 357 </w:t>
      </w:r>
      <w:proofErr w:type="spellStart"/>
      <w:r w:rsidRPr="000A08DC">
        <w:rPr>
          <w:iCs/>
          <w:color w:val="000000"/>
        </w:rPr>
        <w:t>кв.м</w:t>
      </w:r>
      <w:proofErr w:type="spellEnd"/>
      <w:r w:rsidRPr="000A08DC">
        <w:rPr>
          <w:iCs/>
          <w:color w:val="000000"/>
        </w:rPr>
        <w:t>., количество этажей: 1, адрес (местонахождение) объекта:</w:t>
      </w:r>
      <w:proofErr w:type="gramEnd"/>
      <w:r w:rsidRPr="000A08DC">
        <w:rPr>
          <w:iCs/>
          <w:color w:val="000000"/>
        </w:rPr>
        <w:t xml:space="preserve"> Республика Татарстан, </w:t>
      </w:r>
      <w:proofErr w:type="spellStart"/>
      <w:r w:rsidRPr="000A08DC">
        <w:rPr>
          <w:iCs/>
          <w:color w:val="000000"/>
        </w:rPr>
        <w:t>Зеленодольский</w:t>
      </w:r>
      <w:proofErr w:type="spellEnd"/>
      <w:r w:rsidRPr="000A08DC">
        <w:rPr>
          <w:iCs/>
          <w:color w:val="000000"/>
        </w:rPr>
        <w:t xml:space="preserve"> муниципальный район, с. </w:t>
      </w:r>
      <w:proofErr w:type="spellStart"/>
      <w:r w:rsidRPr="000A08DC">
        <w:rPr>
          <w:iCs/>
          <w:color w:val="000000"/>
        </w:rPr>
        <w:t>Айша</w:t>
      </w:r>
      <w:proofErr w:type="spellEnd"/>
      <w:r w:rsidRPr="000A08DC">
        <w:rPr>
          <w:iCs/>
          <w:color w:val="000000"/>
        </w:rPr>
        <w:t>, ул. Молодежная, д. 30</w:t>
      </w:r>
      <w:proofErr w:type="gramStart"/>
      <w:r w:rsidRPr="000A08DC">
        <w:rPr>
          <w:iCs/>
          <w:color w:val="000000"/>
        </w:rPr>
        <w:t xml:space="preserve"> А</w:t>
      </w:r>
      <w:proofErr w:type="gramEnd"/>
      <w:r w:rsidRPr="000A08DC">
        <w:rPr>
          <w:iCs/>
          <w:color w:val="000000"/>
        </w:rPr>
        <w:t xml:space="preserve"> с земельным участком с кадастровым номером 16:20:110104:599 площадью 2634 </w:t>
      </w:r>
      <w:proofErr w:type="spellStart"/>
      <w:r w:rsidRPr="000A08DC">
        <w:rPr>
          <w:iCs/>
          <w:color w:val="000000"/>
        </w:rPr>
        <w:t>кв.м</w:t>
      </w:r>
      <w:proofErr w:type="spellEnd"/>
      <w:r w:rsidRPr="000A08DC">
        <w:rPr>
          <w:iCs/>
          <w:color w:val="000000"/>
        </w:rPr>
        <w:t>. Цена первоначального предложения – 2 845 700 руб.</w:t>
      </w:r>
      <w:r>
        <w:rPr>
          <w:iCs/>
          <w:color w:val="000000"/>
        </w:rPr>
        <w:t xml:space="preserve"> </w:t>
      </w:r>
      <w:r w:rsidR="00263E34" w:rsidRPr="000A08DC">
        <w:t xml:space="preserve">Продажа </w:t>
      </w:r>
      <w:r w:rsidR="007C6416" w:rsidRPr="000A08DC">
        <w:t xml:space="preserve">муниципального имущества </w:t>
      </w:r>
      <w:r w:rsidR="00263E34" w:rsidRPr="000A08DC">
        <w:t xml:space="preserve">посредством публичного предложения по Лоту №1 признана несостоявшейся, в связи с отсутствием заявок на участие в торгах. </w:t>
      </w:r>
    </w:p>
    <w:p w:rsidR="00263E34" w:rsidRPr="000A08DC" w:rsidRDefault="00263E34" w:rsidP="000A08DC">
      <w:pPr>
        <w:spacing w:line="276" w:lineRule="auto"/>
        <w:jc w:val="both"/>
      </w:pPr>
    </w:p>
    <w:p w:rsidR="009A3EDB" w:rsidRPr="000A08DC" w:rsidRDefault="009A3EDB" w:rsidP="000A08DC">
      <w:pPr>
        <w:spacing w:line="276" w:lineRule="auto"/>
        <w:ind w:right="-428"/>
        <w:rPr>
          <w:highlight w:val="cyan"/>
        </w:rPr>
      </w:pPr>
      <w:bookmarkStart w:id="0" w:name="_GoBack"/>
      <w:bookmarkEnd w:id="0"/>
    </w:p>
    <w:p w:rsidR="009A3EDB" w:rsidRPr="000A08DC" w:rsidRDefault="009A3EDB" w:rsidP="000A08DC">
      <w:pPr>
        <w:spacing w:line="276" w:lineRule="auto"/>
        <w:ind w:right="-428"/>
        <w:rPr>
          <w:highlight w:val="cyan"/>
        </w:rPr>
      </w:pPr>
    </w:p>
    <w:p w:rsidR="009A3EDB" w:rsidRPr="000A08DC" w:rsidRDefault="009A3EDB" w:rsidP="000A08DC">
      <w:pPr>
        <w:spacing w:line="276" w:lineRule="auto"/>
        <w:ind w:right="-428"/>
        <w:rPr>
          <w:highlight w:val="cyan"/>
        </w:rPr>
      </w:pPr>
    </w:p>
    <w:p w:rsidR="009A3EDB" w:rsidRPr="000A08DC" w:rsidRDefault="009A3EDB" w:rsidP="000A08DC">
      <w:pPr>
        <w:spacing w:line="276" w:lineRule="auto"/>
        <w:ind w:right="-428"/>
        <w:rPr>
          <w:highlight w:val="cyan"/>
        </w:rPr>
      </w:pPr>
    </w:p>
    <w:p w:rsidR="009A3EDB" w:rsidRPr="000A08DC" w:rsidRDefault="009A3EDB" w:rsidP="000A08DC">
      <w:pPr>
        <w:spacing w:line="276" w:lineRule="auto"/>
        <w:ind w:right="-428"/>
        <w:rPr>
          <w:highlight w:val="cyan"/>
        </w:rPr>
      </w:pPr>
    </w:p>
    <w:p w:rsidR="00C25FE4" w:rsidRPr="000A08DC" w:rsidRDefault="00C25FE4" w:rsidP="000A08DC">
      <w:pPr>
        <w:spacing w:line="276" w:lineRule="auto"/>
        <w:ind w:right="-428"/>
      </w:pPr>
    </w:p>
    <w:p w:rsidR="00F55950" w:rsidRPr="000A08DC" w:rsidRDefault="00F55950" w:rsidP="000A08DC">
      <w:pPr>
        <w:spacing w:line="276" w:lineRule="auto"/>
        <w:ind w:right="-428"/>
      </w:pPr>
    </w:p>
    <w:p w:rsidR="000A4CF1" w:rsidRPr="000A08DC" w:rsidRDefault="000A4CF1" w:rsidP="000A08DC">
      <w:pPr>
        <w:spacing w:line="276" w:lineRule="auto"/>
        <w:ind w:right="-428"/>
      </w:pPr>
    </w:p>
    <w:p w:rsidR="00BB3A84" w:rsidRPr="000A08DC" w:rsidRDefault="00BB3A84" w:rsidP="000A08DC">
      <w:pPr>
        <w:spacing w:line="276" w:lineRule="auto"/>
      </w:pPr>
    </w:p>
    <w:sectPr w:rsidR="00BB3A84" w:rsidRPr="000A08DC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A08DC"/>
    <w:rsid w:val="000A4CF1"/>
    <w:rsid w:val="000A7320"/>
    <w:rsid w:val="000E483A"/>
    <w:rsid w:val="000F6AA0"/>
    <w:rsid w:val="0014032F"/>
    <w:rsid w:val="00152B81"/>
    <w:rsid w:val="001556E7"/>
    <w:rsid w:val="001562E2"/>
    <w:rsid w:val="00165E83"/>
    <w:rsid w:val="00187D5F"/>
    <w:rsid w:val="00187F72"/>
    <w:rsid w:val="002537F2"/>
    <w:rsid w:val="00263E34"/>
    <w:rsid w:val="002D2DD0"/>
    <w:rsid w:val="002D4C16"/>
    <w:rsid w:val="002E2BEB"/>
    <w:rsid w:val="00330505"/>
    <w:rsid w:val="00394B41"/>
    <w:rsid w:val="003B20A9"/>
    <w:rsid w:val="003B4033"/>
    <w:rsid w:val="00401FF8"/>
    <w:rsid w:val="00473824"/>
    <w:rsid w:val="00486110"/>
    <w:rsid w:val="004D5201"/>
    <w:rsid w:val="00501FF6"/>
    <w:rsid w:val="00531EFD"/>
    <w:rsid w:val="005441AE"/>
    <w:rsid w:val="00554382"/>
    <w:rsid w:val="005824D1"/>
    <w:rsid w:val="00590CF3"/>
    <w:rsid w:val="005A64BD"/>
    <w:rsid w:val="005E69FB"/>
    <w:rsid w:val="005F6A50"/>
    <w:rsid w:val="0060480D"/>
    <w:rsid w:val="00605FA7"/>
    <w:rsid w:val="006360DF"/>
    <w:rsid w:val="0065286D"/>
    <w:rsid w:val="00654B0D"/>
    <w:rsid w:val="00677D41"/>
    <w:rsid w:val="006A7318"/>
    <w:rsid w:val="006C54B5"/>
    <w:rsid w:val="006D2924"/>
    <w:rsid w:val="006E62A4"/>
    <w:rsid w:val="00743044"/>
    <w:rsid w:val="00794646"/>
    <w:rsid w:val="007C6416"/>
    <w:rsid w:val="007D6BE3"/>
    <w:rsid w:val="007F1F85"/>
    <w:rsid w:val="00801044"/>
    <w:rsid w:val="00826111"/>
    <w:rsid w:val="00890E83"/>
    <w:rsid w:val="0089555E"/>
    <w:rsid w:val="00896F73"/>
    <w:rsid w:val="008A0401"/>
    <w:rsid w:val="00952F98"/>
    <w:rsid w:val="00971CE2"/>
    <w:rsid w:val="009A3EDB"/>
    <w:rsid w:val="009C0249"/>
    <w:rsid w:val="009E1547"/>
    <w:rsid w:val="009E15F8"/>
    <w:rsid w:val="009E7C60"/>
    <w:rsid w:val="00A06CE8"/>
    <w:rsid w:val="00A21BD3"/>
    <w:rsid w:val="00A25B0A"/>
    <w:rsid w:val="00A30339"/>
    <w:rsid w:val="00A33826"/>
    <w:rsid w:val="00A53E66"/>
    <w:rsid w:val="00A9041B"/>
    <w:rsid w:val="00A93F76"/>
    <w:rsid w:val="00AE4AB6"/>
    <w:rsid w:val="00B22899"/>
    <w:rsid w:val="00B339C2"/>
    <w:rsid w:val="00B41CB9"/>
    <w:rsid w:val="00B64BD8"/>
    <w:rsid w:val="00B75D91"/>
    <w:rsid w:val="00BA4282"/>
    <w:rsid w:val="00BB3A84"/>
    <w:rsid w:val="00C25FE4"/>
    <w:rsid w:val="00C546AC"/>
    <w:rsid w:val="00C849C3"/>
    <w:rsid w:val="00CB0179"/>
    <w:rsid w:val="00CD5AD3"/>
    <w:rsid w:val="00D13837"/>
    <w:rsid w:val="00D22BCF"/>
    <w:rsid w:val="00D32609"/>
    <w:rsid w:val="00D73D40"/>
    <w:rsid w:val="00D90E3B"/>
    <w:rsid w:val="00DB4EFC"/>
    <w:rsid w:val="00DD28A3"/>
    <w:rsid w:val="00DF5C98"/>
    <w:rsid w:val="00E25888"/>
    <w:rsid w:val="00E31EB6"/>
    <w:rsid w:val="00E4707A"/>
    <w:rsid w:val="00E93DFD"/>
    <w:rsid w:val="00EA6201"/>
    <w:rsid w:val="00EB079A"/>
    <w:rsid w:val="00EC7A0D"/>
    <w:rsid w:val="00EF5BF0"/>
    <w:rsid w:val="00F32A5B"/>
    <w:rsid w:val="00F55950"/>
    <w:rsid w:val="00F736BC"/>
    <w:rsid w:val="00F7578E"/>
    <w:rsid w:val="00F87B24"/>
    <w:rsid w:val="00F95E35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">
    <w:name w:val="u"/>
    <w:basedOn w:val="a0"/>
    <w:rsid w:val="00C25FE4"/>
  </w:style>
  <w:style w:type="paragraph" w:styleId="HTML">
    <w:name w:val="HTML Preformatted"/>
    <w:basedOn w:val="a"/>
    <w:link w:val="HTML0"/>
    <w:unhideWhenUsed/>
    <w:rsid w:val="009A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3E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6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">
    <w:name w:val="u"/>
    <w:basedOn w:val="a0"/>
    <w:rsid w:val="00C25FE4"/>
  </w:style>
  <w:style w:type="paragraph" w:styleId="HTML">
    <w:name w:val="HTML Preformatted"/>
    <w:basedOn w:val="a"/>
    <w:link w:val="HTML0"/>
    <w:unhideWhenUsed/>
    <w:rsid w:val="009A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3E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6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067F-B4E6-4502-85AA-DCF09D9F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2016-01-27T11:47:00Z</cp:lastPrinted>
  <dcterms:created xsi:type="dcterms:W3CDTF">2016-01-27T12:28:00Z</dcterms:created>
  <dcterms:modified xsi:type="dcterms:W3CDTF">2016-09-30T07:24:00Z</dcterms:modified>
</cp:coreProperties>
</file>