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2D2" w:rsidRPr="001D69EE" w:rsidRDefault="00AE62D2" w:rsidP="00AE62D2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 О ПРОВЕДЕНИИ ОТКРЫТОГО АУКЦИОНА</w:t>
      </w:r>
    </w:p>
    <w:p w:rsidR="00AE62D2" w:rsidRDefault="00AE62D2" w:rsidP="00AE62D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B50">
        <w:rPr>
          <w:rFonts w:ascii="Times New Roman" w:eastAsia="Calibri" w:hAnsi="Times New Roman" w:cs="Times New Roman"/>
          <w:sz w:val="24"/>
          <w:szCs w:val="24"/>
        </w:rPr>
        <w:t xml:space="preserve">ОАО «Центр развития земельных отношений Республики Татарстан»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 w:rsidRPr="00F26B50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 w:rsidRPr="008E2445">
        <w:rPr>
          <w:rFonts w:ascii="Times New Roman" w:eastAsia="Calibri" w:hAnsi="Times New Roman" w:cs="Times New Roman"/>
          <w:sz w:val="24"/>
          <w:szCs w:val="24"/>
        </w:rPr>
        <w:t>й</w:t>
      </w:r>
      <w:r w:rsidR="005B370D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F26B50">
        <w:rPr>
          <w:rFonts w:ascii="Times New Roman" w:eastAsia="Calibri" w:hAnsi="Times New Roman" w:cs="Times New Roman"/>
          <w:sz w:val="24"/>
          <w:szCs w:val="24"/>
        </w:rPr>
        <w:t xml:space="preserve">сполнительных комитетов: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Новоиглайкинского</w:t>
      </w:r>
      <w:proofErr w:type="spellEnd"/>
      <w:r w:rsidRPr="008E244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Нурлатского</w:t>
      </w:r>
      <w:proofErr w:type="spellEnd"/>
      <w:r w:rsidRPr="008E2445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РТ от 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8E244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8E2445">
        <w:rPr>
          <w:rFonts w:ascii="Times New Roman" w:eastAsia="Calibri" w:hAnsi="Times New Roman" w:cs="Times New Roman"/>
          <w:sz w:val="24"/>
          <w:szCs w:val="24"/>
        </w:rPr>
        <w:t>.2015г. №2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8E2445">
        <w:rPr>
          <w:rFonts w:ascii="Times New Roman" w:eastAsia="Calibri" w:hAnsi="Times New Roman" w:cs="Times New Roman"/>
          <w:sz w:val="24"/>
          <w:szCs w:val="24"/>
        </w:rPr>
        <w:t>;</w:t>
      </w:r>
      <w:r w:rsidRPr="001D69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Среднекамышлинского</w:t>
      </w:r>
      <w:proofErr w:type="spellEnd"/>
      <w:r w:rsidRPr="008E244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Нурлатского</w:t>
      </w:r>
      <w:proofErr w:type="spellEnd"/>
      <w:r w:rsidRPr="008E2445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РТ от 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8E244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8E2445">
        <w:rPr>
          <w:rFonts w:ascii="Times New Roman" w:eastAsia="Calibri" w:hAnsi="Times New Roman" w:cs="Times New Roman"/>
          <w:sz w:val="24"/>
          <w:szCs w:val="24"/>
        </w:rPr>
        <w:t>.2015г. №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8E2445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="00D94C91">
        <w:rPr>
          <w:rFonts w:ascii="Times New Roman" w:eastAsia="Calibri" w:hAnsi="Times New Roman" w:cs="Times New Roman"/>
          <w:sz w:val="24"/>
          <w:szCs w:val="24"/>
        </w:rPr>
        <w:t>Тюрнясевского</w:t>
      </w:r>
      <w:proofErr w:type="spellEnd"/>
      <w:r w:rsidRPr="008E244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D94C91">
        <w:rPr>
          <w:rFonts w:ascii="Times New Roman" w:eastAsia="Calibri" w:hAnsi="Times New Roman" w:cs="Times New Roman"/>
          <w:sz w:val="24"/>
          <w:szCs w:val="24"/>
        </w:rPr>
        <w:t>Нурлатского</w:t>
      </w:r>
      <w:proofErr w:type="spellEnd"/>
      <w:r w:rsidRPr="008E2445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РТ от </w:t>
      </w:r>
      <w:r w:rsidR="00D94C91">
        <w:rPr>
          <w:rFonts w:ascii="Times New Roman" w:eastAsia="Calibri" w:hAnsi="Times New Roman" w:cs="Times New Roman"/>
          <w:sz w:val="24"/>
          <w:szCs w:val="24"/>
        </w:rPr>
        <w:t>09</w:t>
      </w:r>
      <w:r w:rsidRPr="008E2445">
        <w:rPr>
          <w:rFonts w:ascii="Times New Roman" w:eastAsia="Calibri" w:hAnsi="Times New Roman" w:cs="Times New Roman"/>
          <w:sz w:val="24"/>
          <w:szCs w:val="24"/>
        </w:rPr>
        <w:t>.</w:t>
      </w:r>
      <w:r w:rsidR="00D94C91">
        <w:rPr>
          <w:rFonts w:ascii="Times New Roman" w:eastAsia="Calibri" w:hAnsi="Times New Roman" w:cs="Times New Roman"/>
          <w:sz w:val="24"/>
          <w:szCs w:val="24"/>
        </w:rPr>
        <w:t>10</w:t>
      </w:r>
      <w:r w:rsidRPr="008E2445">
        <w:rPr>
          <w:rFonts w:ascii="Times New Roman" w:eastAsia="Calibri" w:hAnsi="Times New Roman" w:cs="Times New Roman"/>
          <w:sz w:val="24"/>
          <w:szCs w:val="24"/>
        </w:rPr>
        <w:t>.2015г. №</w:t>
      </w:r>
      <w:r w:rsidR="00D94C91">
        <w:rPr>
          <w:rFonts w:ascii="Times New Roman" w:eastAsia="Calibri" w:hAnsi="Times New Roman" w:cs="Times New Roman"/>
          <w:sz w:val="24"/>
          <w:szCs w:val="24"/>
        </w:rPr>
        <w:t>29</w:t>
      </w:r>
      <w:r w:rsidRPr="008E2445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="00D94C91">
        <w:rPr>
          <w:rFonts w:ascii="Times New Roman" w:eastAsia="Calibri" w:hAnsi="Times New Roman" w:cs="Times New Roman"/>
          <w:sz w:val="24"/>
          <w:szCs w:val="24"/>
        </w:rPr>
        <w:t>Егоркинского</w:t>
      </w:r>
      <w:proofErr w:type="spellEnd"/>
      <w:r w:rsidRPr="008E244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D94C91">
        <w:rPr>
          <w:rFonts w:ascii="Times New Roman" w:eastAsia="Calibri" w:hAnsi="Times New Roman" w:cs="Times New Roman"/>
          <w:sz w:val="24"/>
          <w:szCs w:val="24"/>
        </w:rPr>
        <w:t>Нурлатского</w:t>
      </w:r>
      <w:proofErr w:type="spellEnd"/>
      <w:r w:rsidRPr="008E2445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РТ от </w:t>
      </w:r>
      <w:r w:rsidR="00D94C91">
        <w:rPr>
          <w:rFonts w:ascii="Times New Roman" w:eastAsia="Calibri" w:hAnsi="Times New Roman" w:cs="Times New Roman"/>
          <w:sz w:val="24"/>
          <w:szCs w:val="24"/>
        </w:rPr>
        <w:t>01</w:t>
      </w:r>
      <w:r w:rsidRPr="008E2445">
        <w:rPr>
          <w:rFonts w:ascii="Times New Roman" w:eastAsia="Calibri" w:hAnsi="Times New Roman" w:cs="Times New Roman"/>
          <w:sz w:val="24"/>
          <w:szCs w:val="24"/>
        </w:rPr>
        <w:t>.</w:t>
      </w:r>
      <w:r w:rsidR="00D94C91">
        <w:rPr>
          <w:rFonts w:ascii="Times New Roman" w:eastAsia="Calibri" w:hAnsi="Times New Roman" w:cs="Times New Roman"/>
          <w:sz w:val="24"/>
          <w:szCs w:val="24"/>
        </w:rPr>
        <w:t>10</w:t>
      </w:r>
      <w:r w:rsidRPr="008E2445">
        <w:rPr>
          <w:rFonts w:ascii="Times New Roman" w:eastAsia="Calibri" w:hAnsi="Times New Roman" w:cs="Times New Roman"/>
          <w:sz w:val="24"/>
          <w:szCs w:val="24"/>
        </w:rPr>
        <w:t>.2015г. №</w:t>
      </w:r>
      <w:r w:rsidR="00D94C91">
        <w:rPr>
          <w:rFonts w:ascii="Times New Roman" w:eastAsia="Calibri" w:hAnsi="Times New Roman" w:cs="Times New Roman"/>
          <w:sz w:val="24"/>
          <w:szCs w:val="24"/>
        </w:rPr>
        <w:t>6</w:t>
      </w:r>
      <w:r w:rsidRPr="008E2445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="00D94C91">
        <w:rPr>
          <w:rFonts w:ascii="Times New Roman" w:eastAsia="Calibri" w:hAnsi="Times New Roman" w:cs="Times New Roman"/>
          <w:sz w:val="24"/>
          <w:szCs w:val="24"/>
        </w:rPr>
        <w:t>Андреевского</w:t>
      </w:r>
      <w:r w:rsidR="00D94C91" w:rsidRPr="008E244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D94C91">
        <w:rPr>
          <w:rFonts w:ascii="Times New Roman" w:eastAsia="Calibri" w:hAnsi="Times New Roman" w:cs="Times New Roman"/>
          <w:sz w:val="24"/>
          <w:szCs w:val="24"/>
        </w:rPr>
        <w:t>Нурлатского</w:t>
      </w:r>
      <w:proofErr w:type="spellEnd"/>
      <w:r w:rsidR="00D94C91" w:rsidRPr="008E2445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РТ от </w:t>
      </w:r>
      <w:r w:rsidR="00D94C91">
        <w:rPr>
          <w:rFonts w:ascii="Times New Roman" w:eastAsia="Calibri" w:hAnsi="Times New Roman" w:cs="Times New Roman"/>
          <w:sz w:val="24"/>
          <w:szCs w:val="24"/>
        </w:rPr>
        <w:t>09</w:t>
      </w:r>
      <w:r w:rsidR="00D94C91" w:rsidRPr="008E2445">
        <w:rPr>
          <w:rFonts w:ascii="Times New Roman" w:eastAsia="Calibri" w:hAnsi="Times New Roman" w:cs="Times New Roman"/>
          <w:sz w:val="24"/>
          <w:szCs w:val="24"/>
        </w:rPr>
        <w:t>.</w:t>
      </w:r>
      <w:r w:rsidR="00D94C91">
        <w:rPr>
          <w:rFonts w:ascii="Times New Roman" w:eastAsia="Calibri" w:hAnsi="Times New Roman" w:cs="Times New Roman"/>
          <w:sz w:val="24"/>
          <w:szCs w:val="24"/>
        </w:rPr>
        <w:t>10</w:t>
      </w:r>
      <w:r w:rsidR="00D94C91" w:rsidRPr="008E2445">
        <w:rPr>
          <w:rFonts w:ascii="Times New Roman" w:eastAsia="Calibri" w:hAnsi="Times New Roman" w:cs="Times New Roman"/>
          <w:sz w:val="24"/>
          <w:szCs w:val="24"/>
        </w:rPr>
        <w:t>.2015г. №</w:t>
      </w:r>
      <w:r w:rsidR="00D94C91">
        <w:rPr>
          <w:rFonts w:ascii="Times New Roman" w:eastAsia="Calibri" w:hAnsi="Times New Roman" w:cs="Times New Roman"/>
          <w:sz w:val="24"/>
          <w:szCs w:val="24"/>
        </w:rPr>
        <w:t>24</w:t>
      </w:r>
      <w:r w:rsidR="00D94C91" w:rsidRPr="008E2445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="00D94C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69EE">
        <w:rPr>
          <w:rFonts w:ascii="Times New Roman" w:eastAsia="Calibri" w:hAnsi="Times New Roman" w:cs="Times New Roman"/>
          <w:sz w:val="24"/>
          <w:szCs w:val="24"/>
        </w:rPr>
        <w:t>сообщает о проведении открытого (по составу участников и по форме подачи предложений о цене) аукциона по продаже в собственность</w:t>
      </w:r>
      <w:r w:rsidRPr="001D6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участков, расположенных на территории </w:t>
      </w:r>
      <w:proofErr w:type="spellStart"/>
      <w:r w:rsidR="00D94C91">
        <w:rPr>
          <w:rFonts w:ascii="Times New Roman" w:eastAsia="Calibri" w:hAnsi="Times New Roman" w:cs="Times New Roman"/>
          <w:sz w:val="24"/>
          <w:szCs w:val="24"/>
        </w:rPr>
        <w:t>Нурлатского</w:t>
      </w:r>
      <w:proofErr w:type="spellEnd"/>
      <w:r w:rsidRPr="001D6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РТ, государственная собственность на которые не разграничена. </w:t>
      </w:r>
    </w:p>
    <w:p w:rsidR="00D94C91" w:rsidRPr="00D94C91" w:rsidRDefault="00D94C91" w:rsidP="00D94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№1: Земельный участок с кадастровым номером 16:32:070701:757, площадью 10 038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расположенный по адресу: Республика Татарстан,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Нурлатский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Среднекамышлинское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 Начальная цена – 3 190,00 руб. Размер задатка – 2 871,00 руб.</w:t>
      </w:r>
    </w:p>
    <w:p w:rsidR="00D94C91" w:rsidRPr="00D94C91" w:rsidRDefault="00D94C91" w:rsidP="00D94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№2: Земельный участок с кадастровым номером 16:32:070704:972, площадью 17 630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расположенный по адресу: Республика Татарстан,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Нурлатский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Среднекамышлинское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 Начальная цена – 5 610,00 руб. Размер задатка – 5 049,00 руб.</w:t>
      </w:r>
    </w:p>
    <w:p w:rsidR="00D94C91" w:rsidRPr="00D94C91" w:rsidRDefault="00D94C91" w:rsidP="00D94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№3: Земельный участок с кадастровым номером 16:32:070704:973, площадью 5 546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расположенный по адресу: Республика Татарстан,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Нурлатский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Среднекамышлинское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 Начальная цена – 1 760,00 руб. Размер задатка – 1 584,00 руб.</w:t>
      </w:r>
    </w:p>
    <w:p w:rsidR="00D94C91" w:rsidRPr="00D94C91" w:rsidRDefault="00D94C91" w:rsidP="00D94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№4: Земельный участок с кадастровым номером 16:32:080702:513, площадью 10 487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расположенный по адресу: Республика Татарстан,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Нурлатский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Егоркинское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 Начальная цена – 3 490,00 руб. Размер задатка – 3 141,00 руб.</w:t>
      </w:r>
    </w:p>
    <w:p w:rsidR="00D94C91" w:rsidRPr="00D94C91" w:rsidRDefault="00D94C91" w:rsidP="00D94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№5: Земельный участок с кадастровым номером 16:32:080801:110, площадью 48 454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расположенный по адресу: Республика Татарстан,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Нурлатский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Егоркинское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 Начальная цена – 15 410,00 руб. Размер задатка – 13 869,00 руб.</w:t>
      </w:r>
    </w:p>
    <w:p w:rsidR="00D94C91" w:rsidRPr="00D94C91" w:rsidRDefault="00D94C91" w:rsidP="00D94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№6: Земельный участок с кадастровым номером 16:32:230502:832, площадью 4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расположенный по адресу: Республика Татарстан,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Нурлатский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Тюрнясевское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 Начальная цена – 1,00 руб. Размер задатка – 0,90 руб.</w:t>
      </w:r>
    </w:p>
    <w:p w:rsidR="00D94C91" w:rsidRPr="00D94C91" w:rsidRDefault="00D94C91" w:rsidP="00D94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№7: Земельный участок с кадастровым номером 16:32:230502:833, площадью 12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расположенный по адресу: Республика Татарстан,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Нурлатский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Тюрнясевское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 Начальная цена – 4,00 руб. Размер задатка – 3,60 руб.</w:t>
      </w:r>
    </w:p>
    <w:p w:rsidR="00D94C91" w:rsidRPr="00D94C91" w:rsidRDefault="00D94C91" w:rsidP="00D94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№8: Земельный участок с кадастровым номером 16:32:230502:835, площадью 15 709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расположенный по адресу: Республика Татарстан,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Нурлатский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Тюрнясевское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 Начальная цена – 4 990,00 руб. Размер задатка – 4 491,00 руб.</w:t>
      </w:r>
    </w:p>
    <w:p w:rsidR="00D94C91" w:rsidRPr="00D94C91" w:rsidRDefault="00D94C91" w:rsidP="00D94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№9: Земельный участок с кадастровым номером 16:32:230502:836, площадью 20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расположенный по адресу: Республика Татарстан,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Нурлатский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Тюрнясевское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 Начальная цена – 6,00 руб. Размер задатка – 5,40 руб.</w:t>
      </w:r>
    </w:p>
    <w:p w:rsidR="00D94C91" w:rsidRPr="00D94C91" w:rsidRDefault="00D94C91" w:rsidP="00D94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№10: Земельный участок с кадастровым номером 16:32:230502:837, площадью 4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расположенный по адресу: Республика Татарстан,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Нурлатский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Тюрнясевское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 </w:t>
      </w:r>
      <w:r w:rsidR="00266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</w:t>
      </w:r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ьная цена – 1,00 руб. Размер задатка – 0,90 руб.</w:t>
      </w:r>
    </w:p>
    <w:p w:rsidR="00D94C91" w:rsidRPr="00D94C91" w:rsidRDefault="00D94C91" w:rsidP="00D94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№11: Земельный участок с кадастровым номером 16:32:230502:839, площадью 8 376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расположенный по адресу: Республика Татарстан,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Нурлатский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Тюрнясевское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 паевого фонда.  </w:t>
      </w:r>
      <w:bookmarkStart w:id="0" w:name="_GoBack"/>
      <w:bookmarkEnd w:id="0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– 2 660,00 руб. Размер задатка – 2 394,00 руб.</w:t>
      </w:r>
    </w:p>
    <w:p w:rsidR="00D94C91" w:rsidRPr="00D94C91" w:rsidRDefault="00D94C91" w:rsidP="00D94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№12: Земельный участок с кадастровым номером 16:32:230502:838, площадью 8 958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расположенный по адресу: Республика Татарстан,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Нурлатский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Тюрнясевское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 паевого фонда.  Начальная цена – 2 850,00 руб. Размер задатка – 2 565,00 руб.</w:t>
      </w:r>
    </w:p>
    <w:p w:rsidR="00D94C91" w:rsidRPr="00D94C91" w:rsidRDefault="00D94C91" w:rsidP="00D94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№13: Земельный участок с кадастровым номером 16:32:230501:400, площадью 7 259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расположенный по адресу: Республика Татарстан,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Нурлатский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Тюрнясевское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 паевого фонда.  Начальная цена – 2 310,00 руб. Размер задатка – 2 079,00 руб.</w:t>
      </w:r>
    </w:p>
    <w:p w:rsidR="00D94C91" w:rsidRPr="00D94C91" w:rsidRDefault="00D94C91" w:rsidP="00D94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№14: Земельный участок с кадастровым номером 16:32:010501:560, площадью 8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расположенный по адресу: Республика Татарстан,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Нурлатский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="008E5B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Восходское</w:t>
      </w:r>
      <w:proofErr w:type="spellEnd"/>
      <w:r w:rsidR="008E5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лесничество</w:t>
      </w:r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 – под бурение скважин и объектов их обустройства.  Начальная цена – 520,00 руб. Размер задатка – 468,00 руб.</w:t>
      </w:r>
    </w:p>
    <w:p w:rsidR="00D94C91" w:rsidRPr="00D94C91" w:rsidRDefault="00D94C91" w:rsidP="00D94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№15: Земельный участок с кадастровым номером 16:32:050701:924, площадью 14 527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расположенный по адресу: Республика Татарстан,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Нурлатский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Новоиглайкинское</w:t>
      </w:r>
      <w:proofErr w:type="spellEnd"/>
      <w:r w:rsidRPr="00D9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категория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 Разрешенное использование – в целях добычи полезных ископаемых.  Начальная цена – 543 090,00 руб. Размер задатка – 488 781,00 руб.</w:t>
      </w:r>
    </w:p>
    <w:p w:rsidR="00AE62D2" w:rsidRDefault="00AE62D2" w:rsidP="00AE62D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26B50">
        <w:rPr>
          <w:rFonts w:ascii="Times New Roman" w:hAnsi="Times New Roman" w:cs="Times New Roman"/>
          <w:sz w:val="24"/>
          <w:szCs w:val="24"/>
        </w:rPr>
        <w:t>Особые условия: земельные участки расположены в границах лицензионной террито</w:t>
      </w:r>
      <w:r w:rsidR="006214F3">
        <w:rPr>
          <w:rFonts w:ascii="Times New Roman" w:hAnsi="Times New Roman" w:cs="Times New Roman"/>
          <w:sz w:val="24"/>
          <w:szCs w:val="24"/>
        </w:rPr>
        <w:t>рии добычи полезных ископаемых П</w:t>
      </w:r>
      <w:r w:rsidRPr="00F26B50">
        <w:rPr>
          <w:rFonts w:ascii="Times New Roman" w:hAnsi="Times New Roman" w:cs="Times New Roman"/>
          <w:sz w:val="24"/>
          <w:szCs w:val="24"/>
        </w:rPr>
        <w:t xml:space="preserve">АО «Татнефть» им В.Д. </w:t>
      </w:r>
      <w:proofErr w:type="spellStart"/>
      <w:r w:rsidRPr="00F26B50">
        <w:rPr>
          <w:rFonts w:ascii="Times New Roman" w:hAnsi="Times New Roman" w:cs="Times New Roman"/>
          <w:sz w:val="24"/>
          <w:szCs w:val="24"/>
        </w:rPr>
        <w:t>Шашина</w:t>
      </w:r>
      <w:proofErr w:type="spellEnd"/>
      <w:r w:rsidRPr="00F26B50">
        <w:rPr>
          <w:rFonts w:ascii="Times New Roman" w:hAnsi="Times New Roman" w:cs="Times New Roman"/>
          <w:sz w:val="24"/>
          <w:szCs w:val="24"/>
        </w:rPr>
        <w:t xml:space="preserve">. </w:t>
      </w:r>
      <w:r w:rsidRPr="00385576">
        <w:rPr>
          <w:rFonts w:ascii="Times New Roman" w:hAnsi="Times New Roman" w:cs="Times New Roman"/>
          <w:sz w:val="24"/>
          <w:szCs w:val="24"/>
        </w:rPr>
        <w:t xml:space="preserve">Аукцион проводится в соответствии с Земельным кодексом РФ. Дата и время проведения торгов: в 11:00 час. </w:t>
      </w:r>
      <w:r w:rsidR="006E5BF9">
        <w:rPr>
          <w:rFonts w:ascii="Times New Roman" w:hAnsi="Times New Roman" w:cs="Times New Roman"/>
          <w:sz w:val="24"/>
          <w:szCs w:val="24"/>
        </w:rPr>
        <w:t>20</w:t>
      </w:r>
      <w:r w:rsidRPr="00385576">
        <w:rPr>
          <w:rFonts w:ascii="Times New Roman" w:hAnsi="Times New Roman" w:cs="Times New Roman"/>
          <w:sz w:val="24"/>
          <w:szCs w:val="24"/>
        </w:rPr>
        <w:t>.1</w:t>
      </w:r>
      <w:r w:rsidR="006E5BF9">
        <w:rPr>
          <w:rFonts w:ascii="Times New Roman" w:hAnsi="Times New Roman" w:cs="Times New Roman"/>
          <w:sz w:val="24"/>
          <w:szCs w:val="24"/>
        </w:rPr>
        <w:t>1</w:t>
      </w:r>
      <w:r w:rsidRPr="00385576">
        <w:rPr>
          <w:rFonts w:ascii="Times New Roman" w:hAnsi="Times New Roman" w:cs="Times New Roman"/>
          <w:sz w:val="24"/>
          <w:szCs w:val="24"/>
        </w:rPr>
        <w:t xml:space="preserve">.2015г. Адрес проведения аукциона: РТ, г. Казань, ул. Вишневского, д.26. Шаг аукциона – 3 % от начальной цены лота. Срок принятия решения об отказе в проведении торгов – в соответствии с действующим законодательством. К участию в торгах допускаются лица, своевременно подавшие заявки на участие в торгах (в случае направления заявки на участие в торгах посредством почтовой связи,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торгах), а также представившие необходимые документы и обеспечившие поступление в срок на счет специализированной организации установленной суммы задатка. Представление документов, подтверждающих внесение задатка, признается заключением соглашения о задатке. Задаток перечисляется в течение срока поступления задатка на расчетный счет 40702810100020002927 в «АК БАРС» Банке, к/с 30101810000000000805, БИК 049205805, ИНН 1655109106, КПП 165501001, получатель – ОАО «Центр развития земельных отношений Республики Татарстан», назначение </w:t>
      </w:r>
      <w:r w:rsidR="006E5BF9">
        <w:rPr>
          <w:rFonts w:ascii="Times New Roman" w:hAnsi="Times New Roman" w:cs="Times New Roman"/>
          <w:sz w:val="24"/>
          <w:szCs w:val="24"/>
        </w:rPr>
        <w:t>платежа: «Задаток для участия 20.11</w:t>
      </w:r>
      <w:r w:rsidRPr="00385576">
        <w:rPr>
          <w:rFonts w:ascii="Times New Roman" w:hAnsi="Times New Roman" w:cs="Times New Roman"/>
          <w:sz w:val="24"/>
          <w:szCs w:val="24"/>
        </w:rPr>
        <w:t>.2015г. в аукционе по лоту № ____». Срок поступления задатка на лицевой счет специализированной организации не позднее 12:00 час</w:t>
      </w:r>
      <w:proofErr w:type="gramStart"/>
      <w:r w:rsidRPr="00385576">
        <w:rPr>
          <w:rFonts w:ascii="Times New Roman" w:hAnsi="Times New Roman" w:cs="Times New Roman"/>
          <w:sz w:val="24"/>
          <w:szCs w:val="24"/>
        </w:rPr>
        <w:t>. последнего</w:t>
      </w:r>
      <w:proofErr w:type="gramEnd"/>
      <w:r w:rsidRPr="00385576">
        <w:rPr>
          <w:rFonts w:ascii="Times New Roman" w:hAnsi="Times New Roman" w:cs="Times New Roman"/>
          <w:sz w:val="24"/>
          <w:szCs w:val="24"/>
        </w:rPr>
        <w:t xml:space="preserve"> дня приема заявок. Поступление </w:t>
      </w:r>
      <w:r w:rsidRPr="00385576">
        <w:rPr>
          <w:rFonts w:ascii="Times New Roman" w:hAnsi="Times New Roman" w:cs="Times New Roman"/>
          <w:sz w:val="24"/>
          <w:szCs w:val="24"/>
        </w:rPr>
        <w:lastRenderedPageBreak/>
        <w:t>задатка должно быть подтверждено выпиской с банковского счета получателя. Суммы задатков возвращаются в соответствии с действующим законодательством. При уклонении или отказе победителя аукциона от подписания договора купли-продажи, задаток не возвращается. Участник аукциона несет все расходы, связанные с подготовкой заявки и участием в аукционе. Победителем аукциона признается участник, предложивший наибольшую цену в ходе проведения аукциона. По итогам аукциона организатор аукциона составляет протокол о результатах торгов. Договор купли-продажи земельного участка подлежит заключению в соответствии с действующим законодательством. Время приема заявок с 09.00 до 11</w:t>
      </w:r>
      <w:r w:rsidR="006E5BF9">
        <w:rPr>
          <w:rFonts w:ascii="Times New Roman" w:hAnsi="Times New Roman" w:cs="Times New Roman"/>
          <w:sz w:val="24"/>
          <w:szCs w:val="24"/>
        </w:rPr>
        <w:t>.00 час с 16.10.2015г. по 10.11</w:t>
      </w:r>
      <w:r w:rsidRPr="00385576">
        <w:rPr>
          <w:rFonts w:ascii="Times New Roman" w:hAnsi="Times New Roman" w:cs="Times New Roman"/>
          <w:sz w:val="24"/>
          <w:szCs w:val="24"/>
        </w:rPr>
        <w:t xml:space="preserve">.2015г. по адресу: г. Казань, ул. Вишневского, 26, 4 этаж (вход со стороны Центрального Депозитария РТ). Один претендент имеет право подать только одну заявку. Справки по тел. (843) 238-85-45. Дата рассмотрения заявок (срок определения участников торгов) – в 13.00 час. </w:t>
      </w:r>
      <w:r w:rsidR="009D35A3">
        <w:rPr>
          <w:rFonts w:ascii="Times New Roman" w:hAnsi="Times New Roman" w:cs="Times New Roman"/>
          <w:sz w:val="24"/>
          <w:szCs w:val="24"/>
        </w:rPr>
        <w:t>11.11</w:t>
      </w:r>
      <w:r w:rsidRPr="00385576">
        <w:rPr>
          <w:rFonts w:ascii="Times New Roman" w:hAnsi="Times New Roman" w:cs="Times New Roman"/>
          <w:sz w:val="24"/>
          <w:szCs w:val="24"/>
        </w:rPr>
        <w:t xml:space="preserve">.2015г. Срок определения победителей торгов в день проведения торгов по адресу проведения аукциона. Претенденты могут ознакомиться с условиями договора купли-продажи и сведениями о форме заявки для </w:t>
      </w:r>
      <w:proofErr w:type="gramStart"/>
      <w:r w:rsidRPr="00385576">
        <w:rPr>
          <w:rFonts w:ascii="Times New Roman" w:hAnsi="Times New Roman" w:cs="Times New Roman"/>
          <w:sz w:val="24"/>
          <w:szCs w:val="24"/>
        </w:rPr>
        <w:t>заполнения  на</w:t>
      </w:r>
      <w:proofErr w:type="gramEnd"/>
      <w:r w:rsidRPr="00385576">
        <w:rPr>
          <w:rFonts w:ascii="Times New Roman" w:hAnsi="Times New Roman" w:cs="Times New Roman"/>
          <w:sz w:val="24"/>
          <w:szCs w:val="24"/>
        </w:rPr>
        <w:t xml:space="preserve"> официальном сайте торгов </w:t>
      </w:r>
      <w:hyperlink r:id="rId7" w:history="1">
        <w:r w:rsidRPr="00385576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385576">
        <w:rPr>
          <w:rFonts w:ascii="Times New Roman" w:hAnsi="Times New Roman" w:cs="Times New Roman"/>
          <w:sz w:val="24"/>
          <w:szCs w:val="24"/>
        </w:rPr>
        <w:t xml:space="preserve">. Для участия в аукционе претендентам необходимо предоставить в Специализированную организацию следующие документы: заявку с реквизитами счета для возврата задатка на участие в аукционе по установленной форме - 3 экз., копии платежных документов, подтверждающих внесение задатка – 2 экз.; копии документов, удостоверяющих личность заявителя (для </w:t>
      </w:r>
      <w:proofErr w:type="spellStart"/>
      <w:r w:rsidRPr="00385576">
        <w:rPr>
          <w:rFonts w:ascii="Times New Roman" w:hAnsi="Times New Roman" w:cs="Times New Roman"/>
          <w:sz w:val="24"/>
          <w:szCs w:val="24"/>
        </w:rPr>
        <w:t>физ.лиц</w:t>
      </w:r>
      <w:proofErr w:type="spellEnd"/>
      <w:r w:rsidRPr="00385576">
        <w:rPr>
          <w:rFonts w:ascii="Times New Roman" w:hAnsi="Times New Roman" w:cs="Times New Roman"/>
          <w:sz w:val="24"/>
          <w:szCs w:val="24"/>
        </w:rPr>
        <w:t xml:space="preserve">) – 2 экз., нотариально заверенную копию выписки из ЕГРЮЛ (или оригинал), полученной не ранее чем за 1 месяц до даты проведения аукциона (для </w:t>
      </w:r>
      <w:proofErr w:type="spellStart"/>
      <w:r w:rsidRPr="00385576">
        <w:rPr>
          <w:rFonts w:ascii="Times New Roman" w:hAnsi="Times New Roman" w:cs="Times New Roman"/>
          <w:sz w:val="24"/>
          <w:szCs w:val="24"/>
        </w:rPr>
        <w:t>юр.лиц</w:t>
      </w:r>
      <w:proofErr w:type="spellEnd"/>
      <w:r w:rsidRPr="00385576">
        <w:rPr>
          <w:rFonts w:ascii="Times New Roman" w:hAnsi="Times New Roman" w:cs="Times New Roman"/>
          <w:sz w:val="24"/>
          <w:szCs w:val="24"/>
        </w:rPr>
        <w:t>) – 2 экз.; для иностранного юридического лица – надлежащим образом заверенный перевод на русский язык документов о государственной регистрации юридического лица. В случае подачи заявки представителем претендента предъявляется надлежащим образом оформленная доверенность (нотариально заверенная). Указанные документы в части их оформления и содержания должны соответствовать требованиям законодательства Российской Федерации. Документы, содержащие помарки, подчистки, исправления и т.п., не допускаются.</w:t>
      </w:r>
    </w:p>
    <w:p w:rsidR="00F07756" w:rsidRPr="00385576" w:rsidRDefault="00F07756" w:rsidP="00AE62D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F07756" w:rsidRPr="00F07756" w:rsidRDefault="00F07756" w:rsidP="00F07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Arial"/>
          <w:b/>
          <w:bCs/>
          <w:sz w:val="16"/>
          <w:szCs w:val="16"/>
          <w:lang w:eastAsia="ru-RU"/>
        </w:rPr>
      </w:pPr>
      <w:r w:rsidRPr="00F07756">
        <w:rPr>
          <w:rFonts w:ascii="Times New Roman CYR" w:eastAsia="Times New Roman" w:hAnsi="Times New Roman CYR" w:cs="Arial"/>
          <w:b/>
          <w:bCs/>
          <w:sz w:val="16"/>
          <w:szCs w:val="16"/>
          <w:lang w:eastAsia="ru-RU"/>
        </w:rPr>
        <w:t>ДОГОВОР КУПЛИ – ПРОДАЖИ</w:t>
      </w:r>
      <w:r w:rsidRPr="00F07756">
        <w:rPr>
          <w:rFonts w:ascii="Times New Roman CYR" w:eastAsia="Times New Roman" w:hAnsi="Times New Roman CYR" w:cs="Arial"/>
          <w:b/>
          <w:bCs/>
          <w:sz w:val="16"/>
          <w:szCs w:val="16"/>
          <w:vertAlign w:val="superscript"/>
          <w:lang w:eastAsia="ru-RU"/>
        </w:rPr>
        <w:footnoteReference w:id="1"/>
      </w:r>
    </w:p>
    <w:p w:rsidR="00F07756" w:rsidRPr="00F07756" w:rsidRDefault="00F07756" w:rsidP="00F07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Arial"/>
          <w:b/>
          <w:bCs/>
          <w:sz w:val="16"/>
          <w:szCs w:val="16"/>
          <w:lang w:eastAsia="ru-RU"/>
        </w:rPr>
      </w:pPr>
      <w:r w:rsidRPr="00F07756">
        <w:rPr>
          <w:rFonts w:ascii="Times New Roman CYR" w:eastAsia="Times New Roman" w:hAnsi="Times New Roman CYR" w:cs="Arial"/>
          <w:b/>
          <w:bCs/>
          <w:sz w:val="16"/>
          <w:szCs w:val="16"/>
          <w:lang w:eastAsia="ru-RU"/>
        </w:rPr>
        <w:t>ЗЕМЕЛЬНОГО УЧАСТКА №</w:t>
      </w:r>
    </w:p>
    <w:p w:rsidR="00F07756" w:rsidRPr="00F07756" w:rsidRDefault="00F07756" w:rsidP="00F077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примерная</w:t>
      </w:r>
      <w:proofErr w:type="gramEnd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форма)</w:t>
      </w:r>
    </w:p>
    <w:p w:rsidR="00F07756" w:rsidRPr="00F07756" w:rsidRDefault="00F07756" w:rsidP="00F077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7756" w:rsidRPr="00F07756" w:rsidRDefault="00F07756" w:rsidP="00F077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                                                       </w:t>
      </w:r>
      <w:proofErr w:type="gram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от  «</w:t>
      </w:r>
      <w:proofErr w:type="gramEnd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_____» _______20__ г.</w:t>
      </w:r>
    </w:p>
    <w:p w:rsidR="00F07756" w:rsidRPr="00F07756" w:rsidRDefault="00F07756" w:rsidP="00F07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proofErr w:type="gramStart"/>
      <w:r w:rsidRPr="00F0775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место</w:t>
      </w:r>
      <w:proofErr w:type="gramEnd"/>
      <w:r w:rsidRPr="00F0775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заключения договора)</w:t>
      </w:r>
    </w:p>
    <w:p w:rsidR="00F07756" w:rsidRPr="00F07756" w:rsidRDefault="00F07756" w:rsidP="00F07756">
      <w:pPr>
        <w:autoSpaceDE w:val="0"/>
        <w:autoSpaceDN w:val="0"/>
        <w:spacing w:after="0" w:line="240" w:lineRule="auto"/>
        <w:ind w:right="19772"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Исполнительный комитет _________</w:t>
      </w:r>
      <w:proofErr w:type="gram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_  сельского</w:t>
      </w:r>
      <w:proofErr w:type="gramEnd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поселения __________ муниципального района Республики Татарстан в лице _______________, действующего на основании ______________, именуемый в дальнейшем «Продавец»</w:t>
      </w:r>
      <w:r w:rsidRPr="00F0775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footnoteReference w:id="2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, с одной стороны, и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(Для </w:t>
      </w:r>
      <w:proofErr w:type="spellStart"/>
      <w:r w:rsidRPr="00F0775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физ</w:t>
      </w:r>
      <w:proofErr w:type="spellEnd"/>
      <w:r w:rsidRPr="00F0775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лиц.)</w:t>
      </w:r>
    </w:p>
    <w:p w:rsidR="00F07756" w:rsidRPr="00F07756" w:rsidRDefault="00F07756" w:rsidP="00F0775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________________________________________________, _______________ года                                                      </w:t>
      </w:r>
      <w:r w:rsidRPr="00F07756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(ФИО)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proofErr w:type="gram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рождения</w:t>
      </w:r>
      <w:proofErr w:type="gramEnd"/>
      <w:r w:rsidRPr="00F0775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, </w:t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место рождения: ___________________________________</w:t>
      </w:r>
      <w:r w:rsidRPr="00F07756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 xml:space="preserve"> ,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паспорт</w:t>
      </w:r>
      <w:proofErr w:type="gramEnd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__________________, выдан __________________________________________, код подразделения __________________________, зарегистрированный по адресу: _______________________________, (ИНН- _____________), 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(Для </w:t>
      </w:r>
      <w:proofErr w:type="spellStart"/>
      <w:proofErr w:type="gramStart"/>
      <w:r w:rsidRPr="00F0775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юр.лиц,ИП</w:t>
      </w:r>
      <w:proofErr w:type="spellEnd"/>
      <w:proofErr w:type="gramEnd"/>
      <w:r w:rsidRPr="00F0775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_________________________________________________________________, </w:t>
      </w:r>
    </w:p>
    <w:p w:rsidR="00F07756" w:rsidRPr="00F07756" w:rsidRDefault="00F07756" w:rsidP="00F077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proofErr w:type="gramStart"/>
      <w:r w:rsidRPr="00F0775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организационно</w:t>
      </w:r>
      <w:proofErr w:type="gramEnd"/>
      <w:r w:rsidRPr="00F0775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-правовая форма и наименование юридического лица, Ф.И.О. индивидуального предпринимателя)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proofErr w:type="gramEnd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лице__________________________________________________________ </w:t>
      </w:r>
    </w:p>
    <w:p w:rsidR="00F07756" w:rsidRPr="00F07756" w:rsidRDefault="00F07756" w:rsidP="00F077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(Ф.И.О. индивидуального предпринимателя (его представителя), представителя юридического лица)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действующего  на</w:t>
      </w:r>
      <w:proofErr w:type="gramEnd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основании ________________________________________,  </w:t>
      </w:r>
    </w:p>
    <w:p w:rsidR="00F07756" w:rsidRPr="00F07756" w:rsidRDefault="00F07756" w:rsidP="00F077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proofErr w:type="gramStart"/>
      <w:r w:rsidRPr="00F0775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документы</w:t>
      </w:r>
      <w:proofErr w:type="gramEnd"/>
      <w:r w:rsidRPr="00F0775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 подтверждающие полномочия представителя юридического лица, индивидуального предпринимателя)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именуемый</w:t>
      </w:r>
      <w:proofErr w:type="gramEnd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(-</w:t>
      </w:r>
      <w:proofErr w:type="spell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ое</w:t>
      </w:r>
      <w:proofErr w:type="spellEnd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в дальнейшем «Покупатель», с другой стороны, вместе именуемые «Стороны», на основании Протокола </w:t>
      </w:r>
      <w:r w:rsidRPr="00F0775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__________________________,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_________________________________ </w:t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во исполнение</w:t>
      </w:r>
      <w:r w:rsidRPr="00F0775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footnoteReference w:id="3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________________________ 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_________________________________________№ ___ от ___________ года, вместе именуемые «Стороны», </w:t>
      </w:r>
      <w:r w:rsidRPr="00F07756">
        <w:rPr>
          <w:rFonts w:ascii="Times New Roman CYR" w:eastAsia="Times New Roman" w:hAnsi="Times New Roman CYR" w:cs="Times New Roman"/>
          <w:sz w:val="16"/>
          <w:szCs w:val="16"/>
          <w:lang w:eastAsia="ru-RU"/>
        </w:rPr>
        <w:t>заключили настоящий договор (далее – Договор) о нижеследующем: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proofErr w:type="gram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далее</w:t>
      </w:r>
      <w:proofErr w:type="gramEnd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Договор) о нижеследующем: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F07756" w:rsidRPr="00F07756" w:rsidRDefault="00F07756" w:rsidP="00F07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1. ПРЕДМЕТ ДОГОВОРА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1.1. Продавец обязуется передать в собственность Покупателя, а Покупатель обязуется приобрести и оплатить земельный участок, имеющий следующие характеристики:</w:t>
      </w:r>
    </w:p>
    <w:p w:rsidR="00F07756" w:rsidRPr="00F07756" w:rsidRDefault="00F07756" w:rsidP="00F077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1.1.1.Кадастровый номер земельного участка ___________________________</w:t>
      </w:r>
      <w:proofErr w:type="gram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_ ;</w:t>
      </w:r>
      <w:proofErr w:type="gramEnd"/>
    </w:p>
    <w:p w:rsidR="00F07756" w:rsidRPr="00F07756" w:rsidRDefault="00F07756" w:rsidP="00F077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1.1.2. Местонахождение земельного участка: _____________________________;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1.1.3. Общая площадь земельного участка ___________________________ </w:t>
      </w:r>
      <w:proofErr w:type="spell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кв.м</w:t>
      </w:r>
      <w:proofErr w:type="spellEnd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.;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</w:t>
      </w:r>
      <w:r w:rsidRPr="00F0775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proofErr w:type="gramStart"/>
      <w:r w:rsidRPr="00F0775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цифрами</w:t>
      </w:r>
      <w:proofErr w:type="gramEnd"/>
      <w:r w:rsidRPr="00F0775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и прописью)</w:t>
      </w:r>
    </w:p>
    <w:p w:rsidR="00F07756" w:rsidRPr="00F07756" w:rsidRDefault="00F07756" w:rsidP="00F077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1.1.4. Целевое назначение (категория) земельного участка __________________________________________________________________;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1.1.5. Разрешенное использование: ___________________________________;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</w:t>
      </w:r>
      <w:r w:rsidRPr="00F0775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proofErr w:type="gramStart"/>
      <w:r w:rsidRPr="00F0775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цели</w:t>
      </w:r>
      <w:proofErr w:type="gramEnd"/>
      <w:r w:rsidRPr="00F0775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использования  земельного участка)</w:t>
      </w:r>
    </w:p>
    <w:p w:rsidR="00F07756" w:rsidRPr="00F07756" w:rsidRDefault="00F07756" w:rsidP="00F077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1.1.6. Обременение земельного участка: ________________________________</w:t>
      </w:r>
    </w:p>
    <w:p w:rsidR="00F07756" w:rsidRPr="00F07756" w:rsidRDefault="00F07756" w:rsidP="00F077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__________________________________________________________________;</w:t>
      </w:r>
    </w:p>
    <w:p w:rsidR="00F07756" w:rsidRPr="00F07756" w:rsidRDefault="00F07756" w:rsidP="00F077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1.1.7.Ограничения в использовании земельного участка: _________________</w:t>
      </w:r>
    </w:p>
    <w:p w:rsidR="00F07756" w:rsidRPr="00F07756" w:rsidRDefault="00F07756" w:rsidP="00F077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__________________________________________________________________.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1.2.Границы земельного участка, установленные границы сервитутов (обременений) обозначены в кадастровом паспорте земельного участка, который является неотъемлемой частью настоящего договора.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1.3. Продавец гарантирует, что земельный участок, не обременен иными, не указанными в </w:t>
      </w:r>
      <w:proofErr w:type="spell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п.п</w:t>
      </w:r>
      <w:proofErr w:type="spellEnd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. 1.1.6</w:t>
      </w:r>
      <w:proofErr w:type="gram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. и</w:t>
      </w:r>
      <w:proofErr w:type="gramEnd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1.1.7. настоящего Договора, правами и претензиями третьих лиц, о которых Продавец не мог не знать.</w:t>
      </w:r>
    </w:p>
    <w:p w:rsidR="00F07756" w:rsidRPr="00F07756" w:rsidRDefault="00F07756" w:rsidP="00F07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7756" w:rsidRPr="00F07756" w:rsidRDefault="00F07756" w:rsidP="00F07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2. УСЛОВИЯ ОПЛАТЫ И ПОРЯДОК РАСЧЕТОВ</w:t>
      </w:r>
    </w:p>
    <w:p w:rsidR="00F07756" w:rsidRPr="00F07756" w:rsidRDefault="00F07756" w:rsidP="00F0775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2.1. Покупатель оплачивает земельный участок денежными средствами в течение 30 дней с момента подписания Договора.</w:t>
      </w:r>
    </w:p>
    <w:p w:rsidR="00F07756" w:rsidRPr="00F07756" w:rsidRDefault="00F07756" w:rsidP="00F0775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2.2.Сумма, подлежащая оплате за земельный участок составляет Покупателем: _____________________________________________________________ руб.</w:t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0775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proofErr w:type="gramStart"/>
      <w:r w:rsidRPr="00F0775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цифрами</w:t>
      </w:r>
      <w:proofErr w:type="gramEnd"/>
      <w:r w:rsidRPr="00F0775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и прописью)</w:t>
      </w:r>
    </w:p>
    <w:p w:rsidR="00F07756" w:rsidRPr="00F07756" w:rsidRDefault="00F07756" w:rsidP="00F0775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2.3.Оплата производится Покупателем на расчетный </w:t>
      </w:r>
      <w:proofErr w:type="gram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счет:_</w:t>
      </w:r>
      <w:proofErr w:type="gramEnd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 </w:t>
      </w:r>
    </w:p>
    <w:p w:rsidR="00F07756" w:rsidRPr="00F07756" w:rsidRDefault="00F07756" w:rsidP="00F07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__________________________________________________________________ </w:t>
      </w:r>
    </w:p>
    <w:p w:rsidR="00F07756" w:rsidRPr="00F07756" w:rsidRDefault="00F07756" w:rsidP="00F07756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7756" w:rsidRPr="00F07756" w:rsidRDefault="00F07756" w:rsidP="00F07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3. ОБЯЗАННОСТИ СТОРОН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3.1. Покупатель обязан:</w:t>
      </w:r>
    </w:p>
    <w:p w:rsidR="00F07756" w:rsidRPr="00F07756" w:rsidRDefault="00F07756" w:rsidP="00F07756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Зарегистрировать за свой счет переход права собственности на земельный участок в органе, осуществляющем государственную регистрацию прав на недвижимое имущество и сделок с ним.</w:t>
      </w:r>
    </w:p>
    <w:p w:rsidR="00F07756" w:rsidRPr="00F07756" w:rsidRDefault="00F07756" w:rsidP="00F07756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Оплатить сумму, указанную в п.2.2</w:t>
      </w:r>
      <w:proofErr w:type="gram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. настоящего</w:t>
      </w:r>
      <w:proofErr w:type="gramEnd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договора, в сроки, определенные п.2.1. Договора.</w:t>
      </w:r>
    </w:p>
    <w:p w:rsidR="00F07756" w:rsidRPr="00F07756" w:rsidRDefault="00F07756" w:rsidP="00F07756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Представить Продавцу платежные документы, подтверждающие факт полной оплаты земельного участка, не позднее следующего дня после наступления срока оплаты, указанного в п.2.1. Договора.</w:t>
      </w:r>
    </w:p>
    <w:p w:rsidR="00F07756" w:rsidRPr="00F07756" w:rsidRDefault="00F07756" w:rsidP="00F07756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Использовать участок исключительно в соответствии с разрешенным использованием, указанным в п. 1.1.5 настоящего договора.</w:t>
      </w:r>
    </w:p>
    <w:p w:rsidR="00F07756" w:rsidRPr="00F07756" w:rsidRDefault="00F07756" w:rsidP="00F07756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Производить мероприятия в целях охраны земельного участка, в том числе по сохранению почв, по защите земель от негативных (вредных) воздействий, в результате которых происходит деградация земельного участка, по ликвидации последствий загрязнения и захламления земельного участка.</w:t>
      </w:r>
    </w:p>
    <w:p w:rsidR="00F07756" w:rsidRPr="00F07756" w:rsidRDefault="00F07756" w:rsidP="00F07756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Обеспечивать органам государственного контроля и надзора свободный доступ на земельный участок для его осмотра.</w:t>
      </w:r>
    </w:p>
    <w:p w:rsidR="00F07756" w:rsidRPr="00F07756" w:rsidRDefault="00F07756" w:rsidP="00F07756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Выполнять на участке в соответствии с требованиями эксплуатационных служб условия содержания земельного участка, эксплуатации инженерных коммуникаций, дорог, проездов и т.п. и не препятствовать их ремонту и обслуживанию, обеспечивать безвозмездное и беспрепятственное использование объектов общего пользования, расположенных на земельном участке.</w:t>
      </w:r>
    </w:p>
    <w:p w:rsidR="00F07756" w:rsidRPr="00F07756" w:rsidRDefault="00F07756" w:rsidP="00F07756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3.2. Продавец обязан: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3.2.1.Не позднее 30 (тридцати) дней со дня полной оплаты земельного участка обеспечить составление акта приема-</w:t>
      </w:r>
      <w:proofErr w:type="gram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передачи  и</w:t>
      </w:r>
      <w:proofErr w:type="gramEnd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передачу земельного участка.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3.2.2. Оказывать Покупателю необходимую помощь в совершении действий, предусмотренных п. 3.1.1</w:t>
      </w:r>
      <w:proofErr w:type="gram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. настоящего</w:t>
      </w:r>
      <w:proofErr w:type="gramEnd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договора.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7756" w:rsidRPr="00F07756" w:rsidRDefault="00F07756" w:rsidP="00F0775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4. ПОРЯДОК ПЕРЕХОДА ПРАВА СОБСТВЕННОСТИ</w:t>
      </w:r>
    </w:p>
    <w:p w:rsidR="00F07756" w:rsidRPr="00F07756" w:rsidRDefault="00F07756" w:rsidP="00F07756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4.1.Право собственности на земельный участок сохраняется за Продавцом до момента выполнения Покупателем обязательств, предусмотренных п.п.2.1.и 2.2</w:t>
      </w:r>
      <w:proofErr w:type="gram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. настоящего</w:t>
      </w:r>
      <w:proofErr w:type="gramEnd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договора.</w:t>
      </w:r>
    </w:p>
    <w:p w:rsidR="00F07756" w:rsidRPr="00F07756" w:rsidRDefault="00F07756" w:rsidP="00F07756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4.2. Право собственности на земельный участок переходит к Покупателю с момента государственной регистрации перехода права собственности. Основанием для государственной регистрации перехода права собственности на земельный участок является Договор и акт приема-передачи.</w:t>
      </w:r>
    </w:p>
    <w:p w:rsidR="00F07756" w:rsidRPr="00F07756" w:rsidRDefault="00F07756" w:rsidP="00F0775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4.2. Земельный участок считается переданным Покупателю со дня подписания Сторонами акта приема-передачи.</w:t>
      </w:r>
    </w:p>
    <w:p w:rsidR="00F07756" w:rsidRPr="00F07756" w:rsidRDefault="00F07756" w:rsidP="00F0775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4.3. Переход права собственности на Имущество не влечет прекращения обременений, предусмотренных Договором. Прекращение или изменение их условий осуществляется в порядке, предусмотренном законодательством.</w:t>
      </w:r>
      <w:r w:rsidRPr="00F07756">
        <w:rPr>
          <w:rFonts w:ascii="MS Sans Serif" w:eastAsia="Times New Roman" w:hAnsi="MS Sans Serif" w:cs="Times New Roman"/>
          <w:color w:val="000000"/>
          <w:sz w:val="16"/>
          <w:szCs w:val="16"/>
          <w:vertAlign w:val="superscript"/>
          <w:lang w:eastAsia="ru-RU"/>
        </w:rPr>
        <w:footnoteReference w:id="4"/>
      </w:r>
    </w:p>
    <w:p w:rsidR="00F07756" w:rsidRPr="00F07756" w:rsidRDefault="00F07756" w:rsidP="00F0775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F07756" w:rsidRPr="00F07756" w:rsidRDefault="00F07756" w:rsidP="00F07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5. ОТВЕТСТВЕННОСТЬ СТОРОН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5.1.</w:t>
      </w:r>
      <w:r w:rsidRPr="00F0775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неисполнения и/или ненадлежащего исполнения Покупателем условий, предусмотренных п. 2.1 Договора, Договор может быть расторгнут по соглашению сторон или в судебном порядке.</w:t>
      </w:r>
    </w:p>
    <w:p w:rsidR="00F07756" w:rsidRPr="00F07756" w:rsidRDefault="00F07756" w:rsidP="00F07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этом земельный участок считается нереализованным и остается в собственности Продавца. 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5.2. В случае неисполнения и/или ненадлежащего исполнения Покупателем условий, предусмотренных в разделе 2 Договора, Покупатель зачисляет на счет, указанный в п. 2.3 Договора, пени от неуплаченной суммы за каждый день просрочки в размере 0,1 %.</w:t>
      </w:r>
    </w:p>
    <w:p w:rsidR="00F07756" w:rsidRPr="00F07756" w:rsidRDefault="00F07756" w:rsidP="00F077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7756" w:rsidRPr="00F07756" w:rsidRDefault="00F07756" w:rsidP="00F0775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6. ЗАКЛЮЧИТЕЛЬНЫЕ ПОЛОЖЕНИЯ</w:t>
      </w:r>
    </w:p>
    <w:p w:rsidR="00F07756" w:rsidRPr="00F07756" w:rsidRDefault="00F07756" w:rsidP="00F0775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6.1. Договор вступает в силу с момента его подписания.</w:t>
      </w:r>
    </w:p>
    <w:p w:rsidR="00F07756" w:rsidRPr="00F07756" w:rsidRDefault="00F07756" w:rsidP="00F077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6.2. Расторжение договора возможно в случае, предусмотренном п. 5.1. Договора и в случаях, установленных законодательством. </w:t>
      </w:r>
    </w:p>
    <w:p w:rsidR="00F07756" w:rsidRPr="00F07756" w:rsidRDefault="00F07756" w:rsidP="00F07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6.3. Все споры и разногласия по настоящему договору разрешаются путем переговоров, в случае не достижения Сторонами соглашения - судом.</w:t>
      </w:r>
    </w:p>
    <w:p w:rsidR="00F07756" w:rsidRPr="00F07756" w:rsidRDefault="00F07756" w:rsidP="00F07756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6.4. Взаимоотношения сторон, не урегулированные договором, регулируются действующим законодательством.</w:t>
      </w:r>
    </w:p>
    <w:p w:rsidR="00F07756" w:rsidRPr="00F07756" w:rsidRDefault="00F07756" w:rsidP="00F07756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6.5. Договор составлен на _____ листах в трех экземплярах, имеющих одинаковую юридическую силу (по одному экземпляру для Продавца, Покупателя и регистрирующей организации).</w:t>
      </w:r>
    </w:p>
    <w:p w:rsidR="00F07756" w:rsidRPr="00F07756" w:rsidRDefault="00F07756" w:rsidP="00F0775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F07756" w:rsidRPr="00F07756" w:rsidRDefault="00F07756" w:rsidP="00F07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АДРЕСА РЕКВИЗИТЫ СТОРОН   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07756" w:rsidRPr="00F07756" w:rsidRDefault="00F07756" w:rsidP="00F0775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Продавец: __________________________________________________________,</w:t>
      </w:r>
    </w:p>
    <w:p w:rsidR="00F07756" w:rsidRPr="00F07756" w:rsidRDefault="00F07756" w:rsidP="00F077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ИНН </w:t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proofErr w:type="gramEnd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Почтовый адрес: _______________________________,</w:t>
      </w:r>
    </w:p>
    <w:p w:rsidR="00F07756" w:rsidRPr="00F07756" w:rsidRDefault="00F07756" w:rsidP="00F077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р</w:t>
      </w:r>
      <w:proofErr w:type="gramEnd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/с </w:t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F07756" w:rsidRPr="00F07756" w:rsidRDefault="00F07756" w:rsidP="00F077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proofErr w:type="gramEnd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/ч </w:t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</w:p>
    <w:p w:rsidR="00F07756" w:rsidRPr="00F07756" w:rsidRDefault="00F07756" w:rsidP="00F077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Банк: ___________________________________________________</w:t>
      </w:r>
    </w:p>
    <w:p w:rsidR="00F07756" w:rsidRPr="00F07756" w:rsidRDefault="00F07756" w:rsidP="00F077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БИК </w:t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</w:p>
    <w:p w:rsidR="00F07756" w:rsidRPr="00F07756" w:rsidRDefault="00F07756" w:rsidP="00F0775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Покупатель: _______________________________________________, </w:t>
      </w:r>
      <w:r w:rsidRPr="00F0775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sym w:font="Wingdings" w:char="F028"/>
      </w:r>
      <w:r w:rsidRPr="00F0775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_________</w:t>
      </w:r>
      <w:proofErr w:type="gramStart"/>
      <w:r w:rsidRPr="00F0775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_ ,</w:t>
      </w:r>
      <w:proofErr w:type="gramEnd"/>
      <w:r w:rsidRPr="00F0775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F07756" w:rsidRPr="00F07756" w:rsidRDefault="00F07756" w:rsidP="00F077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ИНН </w:t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proofErr w:type="gramEnd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Почтовый адрес: ________________________________,</w:t>
      </w:r>
    </w:p>
    <w:p w:rsidR="00F07756" w:rsidRPr="00F07756" w:rsidRDefault="00F07756" w:rsidP="00F077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р</w:t>
      </w:r>
      <w:proofErr w:type="gramEnd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/с </w:t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F07756" w:rsidRPr="00F07756" w:rsidRDefault="00F07756" w:rsidP="00F077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proofErr w:type="gramEnd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/ч </w:t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</w:p>
    <w:p w:rsidR="00F07756" w:rsidRPr="00F07756" w:rsidRDefault="00F07756" w:rsidP="00F077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Банк: ____________________________________________ БИК </w:t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Kino MT" w:char="0090"/>
      </w:r>
    </w:p>
    <w:p w:rsidR="00F07756" w:rsidRPr="00F07756" w:rsidRDefault="00F07756" w:rsidP="00F07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07756" w:rsidRPr="00F07756" w:rsidRDefault="00F07756" w:rsidP="00F07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ПОДПИСИ СТОРОН</w:t>
      </w:r>
    </w:p>
    <w:p w:rsidR="00F07756" w:rsidRPr="00F07756" w:rsidRDefault="00F07756" w:rsidP="00F07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07756" w:rsidRPr="00F07756" w:rsidRDefault="00F07756" w:rsidP="00F07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280"/>
        <w:gridCol w:w="444"/>
        <w:gridCol w:w="4888"/>
      </w:tblGrid>
      <w:tr w:rsidR="00F07756" w:rsidRPr="00F07756" w:rsidTr="00B94ADD">
        <w:tc>
          <w:tcPr>
            <w:tcW w:w="2488" w:type="pct"/>
          </w:tcPr>
          <w:p w:rsidR="00F07756" w:rsidRPr="00F07756" w:rsidRDefault="00F07756" w:rsidP="00F07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ru-RU"/>
              </w:rPr>
            </w:pPr>
            <w:r w:rsidRPr="00F07756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ru-RU"/>
              </w:rPr>
              <w:t>Продавец______________________</w:t>
            </w:r>
          </w:p>
          <w:p w:rsidR="00F07756" w:rsidRPr="00F07756" w:rsidRDefault="00F07756" w:rsidP="00F07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7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(Фамилия И.О.)  </w:t>
            </w:r>
          </w:p>
          <w:p w:rsidR="00F07756" w:rsidRPr="00F07756" w:rsidRDefault="00F07756" w:rsidP="00F07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7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</w:t>
            </w:r>
          </w:p>
          <w:p w:rsidR="00F07756" w:rsidRPr="00F07756" w:rsidRDefault="00F07756" w:rsidP="00F07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7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F077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  <w:proofErr w:type="gramEnd"/>
            <w:r w:rsidRPr="00F077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F07756" w:rsidRPr="00F07756" w:rsidRDefault="00F07756" w:rsidP="00F07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7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F077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  <w:r w:rsidRPr="00F077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  <w:r w:rsidRPr="00F077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>М.П.</w:t>
            </w:r>
          </w:p>
        </w:tc>
        <w:tc>
          <w:tcPr>
            <w:tcW w:w="209" w:type="pct"/>
          </w:tcPr>
          <w:p w:rsidR="00F07756" w:rsidRPr="00F07756" w:rsidRDefault="00F07756" w:rsidP="00F07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03" w:type="pct"/>
          </w:tcPr>
          <w:p w:rsidR="00F07756" w:rsidRPr="00F07756" w:rsidRDefault="00F07756" w:rsidP="00F07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7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Покупатель____________________</w:t>
            </w:r>
          </w:p>
          <w:p w:rsidR="00F07756" w:rsidRPr="00F07756" w:rsidRDefault="00F07756" w:rsidP="00F07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7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 И.О.)</w:t>
            </w:r>
          </w:p>
          <w:p w:rsidR="00F07756" w:rsidRPr="00F07756" w:rsidRDefault="00F07756" w:rsidP="00F07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7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</w:t>
            </w:r>
          </w:p>
          <w:p w:rsidR="00F07756" w:rsidRPr="00F07756" w:rsidRDefault="00F07756" w:rsidP="00F07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7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F077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  <w:proofErr w:type="gramEnd"/>
            <w:r w:rsidRPr="00F077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F07756" w:rsidRPr="00F07756" w:rsidRDefault="00F07756" w:rsidP="00F07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7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F077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  <w:r w:rsidRPr="00F077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  <w:r w:rsidRPr="00F077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 xml:space="preserve"> М.П. (при наличии)</w:t>
            </w:r>
          </w:p>
        </w:tc>
      </w:tr>
    </w:tbl>
    <w:p w:rsidR="00F07756" w:rsidRPr="00F07756" w:rsidRDefault="00F07756" w:rsidP="00F07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7756" w:rsidRPr="00F07756" w:rsidRDefault="00F07756" w:rsidP="00F07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Приложения:</w:t>
      </w:r>
    </w:p>
    <w:p w:rsidR="00F07756" w:rsidRPr="00F07756" w:rsidRDefault="00F07756" w:rsidP="00F07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1. Акт приема – передачи земельного участка.</w:t>
      </w:r>
    </w:p>
    <w:p w:rsidR="00F07756" w:rsidRPr="00F07756" w:rsidRDefault="00F07756" w:rsidP="00F07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2. Кадастровый паспорт земельного участка.</w:t>
      </w:r>
    </w:p>
    <w:p w:rsidR="00F07756" w:rsidRPr="00F07756" w:rsidRDefault="00F07756" w:rsidP="00F077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  <w:t xml:space="preserve">                                                                           </w:t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Приложение</w:t>
      </w:r>
    </w:p>
    <w:p w:rsidR="00F07756" w:rsidRPr="00F07756" w:rsidRDefault="00F07756" w:rsidP="00F077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</w:t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proofErr w:type="gram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proofErr w:type="gramEnd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договору купли-продажи</w:t>
      </w:r>
    </w:p>
    <w:p w:rsidR="00F07756" w:rsidRPr="00F07756" w:rsidRDefault="00F07756" w:rsidP="00F07756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proofErr w:type="gram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земельного</w:t>
      </w:r>
      <w:proofErr w:type="gramEnd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участка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7756" w:rsidRPr="00F07756" w:rsidRDefault="00F07756" w:rsidP="00F077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№________________</w:t>
      </w:r>
      <w:proofErr w:type="spell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от________года</w:t>
      </w:r>
      <w:proofErr w:type="spellEnd"/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07756" w:rsidRPr="00F07756" w:rsidRDefault="00F07756" w:rsidP="004B595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07756" w:rsidRPr="00F07756" w:rsidRDefault="00F07756" w:rsidP="00F07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 К Т</w:t>
      </w:r>
    </w:p>
    <w:p w:rsidR="00F07756" w:rsidRPr="00F07756" w:rsidRDefault="00F07756" w:rsidP="00F07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F0775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приема</w:t>
      </w:r>
      <w:proofErr w:type="gramEnd"/>
      <w:r w:rsidRPr="00F0775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– передачи земельного участка</w:t>
      </w:r>
    </w:p>
    <w:p w:rsidR="00F07756" w:rsidRPr="00F07756" w:rsidRDefault="00F07756" w:rsidP="00F07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F0775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</w:t>
      </w:r>
      <w:proofErr w:type="gramEnd"/>
      <w:r w:rsidRPr="00F0775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договору купли-продажи,</w:t>
      </w:r>
    </w:p>
    <w:p w:rsidR="00F07756" w:rsidRPr="00F07756" w:rsidRDefault="00F07756" w:rsidP="00F07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примерная</w:t>
      </w:r>
      <w:proofErr w:type="gramEnd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форма)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15"/>
      </w:tblGrid>
      <w:tr w:rsidR="00F07756" w:rsidRPr="00F07756" w:rsidTr="00B94ADD">
        <w:trPr>
          <w:trHeight w:val="247"/>
        </w:trPr>
        <w:tc>
          <w:tcPr>
            <w:tcW w:w="9615" w:type="dxa"/>
          </w:tcPr>
          <w:p w:rsidR="00F07756" w:rsidRPr="00F07756" w:rsidRDefault="00F07756" w:rsidP="00F07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</w:tr>
      <w:tr w:rsidR="00F07756" w:rsidRPr="00F07756" w:rsidTr="00B94ADD">
        <w:trPr>
          <w:trHeight w:val="247"/>
        </w:trPr>
        <w:tc>
          <w:tcPr>
            <w:tcW w:w="9615" w:type="dxa"/>
          </w:tcPr>
          <w:p w:rsidR="00F07756" w:rsidRPr="00F07756" w:rsidRDefault="00F07756" w:rsidP="00F07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  <w:lang w:eastAsia="ru-RU"/>
              </w:rPr>
            </w:pPr>
          </w:p>
        </w:tc>
      </w:tr>
    </w:tbl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                                                                </w:t>
      </w:r>
      <w:proofErr w:type="gram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от  «</w:t>
      </w:r>
      <w:proofErr w:type="gramEnd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_____» _______20__ г.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Исполнительный комитет __________ городского (сельского) поселения _________________________ муниципального района Республики Татарстан в лице _______________, действующего на основании ______________, именуемый в дальнейшем «Продавец»</w:t>
      </w:r>
      <w:r w:rsidRPr="00F0775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footnoteReference w:id="5"/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, с одной стороны, и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(Для </w:t>
      </w:r>
      <w:proofErr w:type="spellStart"/>
      <w:r w:rsidRPr="00F0775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физ</w:t>
      </w:r>
      <w:proofErr w:type="spellEnd"/>
      <w:r w:rsidRPr="00F0775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лиц.)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</w:t>
      </w:r>
      <w:proofErr w:type="gram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  <w:r w:rsidRPr="00F0775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,</w:t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  <w:proofErr w:type="gramEnd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______________года </w:t>
      </w:r>
      <w:r w:rsidRPr="00F07756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(ФИО)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proofErr w:type="gram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рождения</w:t>
      </w:r>
      <w:proofErr w:type="gramEnd"/>
      <w:r w:rsidRPr="00F0775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, </w:t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место рождения: ____________________________</w:t>
      </w:r>
      <w:r w:rsidRPr="00F07756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 xml:space="preserve"> ,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паспорт</w:t>
      </w:r>
      <w:proofErr w:type="gramEnd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_______________, выдан ____________, 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код</w:t>
      </w:r>
      <w:proofErr w:type="gramEnd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подразделения ____________, зарегистрированный по адресу: ____________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________________, (ИНН- _____________), 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(Для </w:t>
      </w:r>
      <w:proofErr w:type="spellStart"/>
      <w:proofErr w:type="gramStart"/>
      <w:r w:rsidRPr="00F0775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юр.лиц,ИП</w:t>
      </w:r>
      <w:proofErr w:type="spellEnd"/>
      <w:proofErr w:type="gramEnd"/>
      <w:r w:rsidRPr="00F0775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_________________________________________________________________, 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proofErr w:type="gramStart"/>
      <w:r w:rsidRPr="00F0775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организационно</w:t>
      </w:r>
      <w:proofErr w:type="gramEnd"/>
      <w:r w:rsidRPr="00F0775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-правовая форма и наименование юридического лица, Ф.И.О. ИП)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proofErr w:type="gramEnd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лице______________________________________________________________ 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(Ф.И.О. ИП (его представителя), представителя юридического лица)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действующего  на</w:t>
      </w:r>
      <w:proofErr w:type="gramEnd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основании ________________________________________,  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(</w:t>
      </w:r>
      <w:proofErr w:type="gramStart"/>
      <w:r w:rsidRPr="00F0775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документы</w:t>
      </w:r>
      <w:proofErr w:type="gramEnd"/>
      <w:r w:rsidRPr="00F0775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 подтверждающие полномочия представителя юридического лица, ИП)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именуемый</w:t>
      </w:r>
      <w:proofErr w:type="gramEnd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(-</w:t>
      </w:r>
      <w:proofErr w:type="spell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ое</w:t>
      </w:r>
      <w:proofErr w:type="spellEnd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) в дальнейшем «Покупатель», принимает земельный участок со следующими характеристиками: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07756" w:rsidRPr="00F07756" w:rsidRDefault="00F07756" w:rsidP="00F0775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Кадастровый номер земельного участка</w:t>
      </w:r>
      <w:r w:rsidRPr="00F0775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-  </w:t>
      </w: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</w:t>
      </w:r>
      <w:proofErr w:type="gram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_;</w:t>
      </w:r>
      <w:r w:rsidRPr="00F0775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</w:t>
      </w:r>
      <w:proofErr w:type="gramEnd"/>
    </w:p>
    <w:p w:rsidR="00F07756" w:rsidRPr="00F07756" w:rsidRDefault="00F07756" w:rsidP="00F0775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Местонахождение: _______________________________________________;</w:t>
      </w:r>
    </w:p>
    <w:p w:rsidR="00F07756" w:rsidRPr="00F07756" w:rsidRDefault="00F07756" w:rsidP="00F0775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_______________________________________________________________;.</w:t>
      </w:r>
    </w:p>
    <w:p w:rsidR="00F07756" w:rsidRPr="00F07756" w:rsidRDefault="00F07756" w:rsidP="00F0775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Общая площадь -  _______________ </w:t>
      </w:r>
      <w:proofErr w:type="spell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кв.м</w:t>
      </w:r>
      <w:proofErr w:type="spellEnd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F07756" w:rsidRPr="00F07756" w:rsidRDefault="00F07756" w:rsidP="00F0775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Целевое назначение (категория)- __________________________________</w:t>
      </w:r>
      <w:proofErr w:type="gram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_;.</w:t>
      </w:r>
      <w:proofErr w:type="gramEnd"/>
    </w:p>
    <w:p w:rsidR="00F07756" w:rsidRPr="00F07756" w:rsidRDefault="00F07756" w:rsidP="00F0775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Разрешенное использование: _________________________________________</w:t>
      </w:r>
    </w:p>
    <w:p w:rsidR="00F07756" w:rsidRPr="00F07756" w:rsidRDefault="00F07756" w:rsidP="00F0775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__________________________________________________________________;</w:t>
      </w:r>
    </w:p>
    <w:p w:rsidR="00F07756" w:rsidRPr="00F07756" w:rsidRDefault="00F07756" w:rsidP="00F077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Обременение земельного участка: ___________________________________</w:t>
      </w:r>
    </w:p>
    <w:p w:rsidR="00F07756" w:rsidRPr="00F07756" w:rsidRDefault="00F07756" w:rsidP="00F077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__________________________________________________________________;</w:t>
      </w:r>
    </w:p>
    <w:p w:rsidR="00F07756" w:rsidRPr="00F07756" w:rsidRDefault="00F07756" w:rsidP="00F077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Ограничения в использовании земельного участка: ______________________</w:t>
      </w:r>
    </w:p>
    <w:p w:rsidR="00F07756" w:rsidRPr="00F07756" w:rsidRDefault="00F07756" w:rsidP="00F077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</w:t>
      </w:r>
    </w:p>
    <w:p w:rsidR="00F07756" w:rsidRPr="00F07756" w:rsidRDefault="00F07756" w:rsidP="00F077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Настоящий акт составлен на ___ листе в трех экземплярах, имеющих одинаковую юридическую силу.</w:t>
      </w: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7756" w:rsidRPr="00F07756" w:rsidRDefault="00F07756" w:rsidP="00F077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ПОДПИСИ СТОРОН:</w:t>
      </w:r>
    </w:p>
    <w:tbl>
      <w:tblPr>
        <w:tblW w:w="13152" w:type="dxa"/>
        <w:tblLayout w:type="fixed"/>
        <w:tblLook w:val="0000" w:firstRow="0" w:lastRow="0" w:firstColumn="0" w:lastColumn="0" w:noHBand="0" w:noVBand="0"/>
      </w:tblPr>
      <w:tblGrid>
        <w:gridCol w:w="3388"/>
        <w:gridCol w:w="2957"/>
        <w:gridCol w:w="3137"/>
        <w:gridCol w:w="285"/>
        <w:gridCol w:w="3385"/>
      </w:tblGrid>
      <w:tr w:rsidR="00F07756" w:rsidRPr="00F07756" w:rsidTr="00B94ADD">
        <w:trPr>
          <w:trHeight w:val="1665"/>
        </w:trPr>
        <w:tc>
          <w:tcPr>
            <w:tcW w:w="3388" w:type="dxa"/>
          </w:tcPr>
          <w:p w:rsidR="00F07756" w:rsidRPr="00F07756" w:rsidRDefault="00F07756" w:rsidP="00F07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7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Продавец</w:t>
            </w:r>
          </w:p>
          <w:p w:rsidR="00F07756" w:rsidRPr="00F07756" w:rsidRDefault="00F07756" w:rsidP="00F07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7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</w:t>
            </w:r>
          </w:p>
          <w:p w:rsidR="00F07756" w:rsidRPr="00F07756" w:rsidRDefault="00F07756" w:rsidP="00F07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F0775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(Фамилия, И, О)  </w:t>
            </w:r>
          </w:p>
          <w:p w:rsidR="00F07756" w:rsidRPr="00F07756" w:rsidRDefault="00F07756" w:rsidP="00F07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7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</w:t>
            </w:r>
          </w:p>
          <w:p w:rsidR="00F07756" w:rsidRPr="00F07756" w:rsidRDefault="00F07756" w:rsidP="00F07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75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(</w:t>
            </w:r>
            <w:proofErr w:type="gramStart"/>
            <w:r w:rsidRPr="00F0775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подпись</w:t>
            </w:r>
            <w:proofErr w:type="gramEnd"/>
            <w:r w:rsidRPr="00F0775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)</w:t>
            </w:r>
          </w:p>
          <w:p w:rsidR="00F07756" w:rsidRPr="00F07756" w:rsidRDefault="00F07756" w:rsidP="00F07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7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F077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  <w:r w:rsidRPr="00F077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  <w:r w:rsidRPr="00F077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>М.П.</w:t>
            </w:r>
          </w:p>
        </w:tc>
        <w:tc>
          <w:tcPr>
            <w:tcW w:w="2957" w:type="dxa"/>
          </w:tcPr>
          <w:p w:rsidR="00F07756" w:rsidRPr="00F07756" w:rsidRDefault="00F07756" w:rsidP="00F07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7" w:type="dxa"/>
          </w:tcPr>
          <w:p w:rsidR="00F07756" w:rsidRPr="00F07756" w:rsidRDefault="00F07756" w:rsidP="00F07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7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Покупатель ____________________</w:t>
            </w:r>
          </w:p>
          <w:p w:rsidR="00F07756" w:rsidRPr="00F07756" w:rsidRDefault="00F07756" w:rsidP="00F07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75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(Фамилия, И, О)</w:t>
            </w:r>
          </w:p>
          <w:p w:rsidR="00F07756" w:rsidRPr="00F07756" w:rsidRDefault="00F07756" w:rsidP="00F07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7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</w:t>
            </w:r>
          </w:p>
          <w:p w:rsidR="00F07756" w:rsidRPr="00F07756" w:rsidRDefault="00F07756" w:rsidP="00F07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75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(</w:t>
            </w:r>
            <w:proofErr w:type="gramStart"/>
            <w:r w:rsidRPr="00F0775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подпись</w:t>
            </w:r>
            <w:proofErr w:type="gramEnd"/>
            <w:r w:rsidRPr="00F0775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)</w:t>
            </w:r>
          </w:p>
          <w:p w:rsidR="00F07756" w:rsidRPr="00F07756" w:rsidRDefault="00F07756" w:rsidP="00F07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7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М.П. (при наличии)</w:t>
            </w:r>
          </w:p>
        </w:tc>
        <w:tc>
          <w:tcPr>
            <w:tcW w:w="285" w:type="dxa"/>
          </w:tcPr>
          <w:p w:rsidR="00F07756" w:rsidRPr="00F07756" w:rsidRDefault="00F07756" w:rsidP="00F07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85" w:type="dxa"/>
          </w:tcPr>
          <w:p w:rsidR="00F07756" w:rsidRPr="00F07756" w:rsidRDefault="00F07756" w:rsidP="00F07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07756" w:rsidRPr="00F07756" w:rsidRDefault="00F07756" w:rsidP="00F07756">
      <w:pPr>
        <w:spacing w:after="0" w:line="240" w:lineRule="auto"/>
        <w:ind w:left="-540" w:right="-185" w:hanging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</w:p>
    <w:p w:rsidR="00F07756" w:rsidRPr="00F07756" w:rsidRDefault="00F07756" w:rsidP="00F07756">
      <w:pPr>
        <w:spacing w:after="0" w:line="240" w:lineRule="auto"/>
        <w:ind w:left="-540" w:right="-185" w:hanging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«__</w:t>
      </w:r>
      <w:proofErr w:type="gram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_»_</w:t>
      </w:r>
      <w:proofErr w:type="gramEnd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______________20___ год.                         «__</w:t>
      </w:r>
      <w:proofErr w:type="gramStart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_»_</w:t>
      </w:r>
      <w:proofErr w:type="gramEnd"/>
      <w:r w:rsidRPr="00F0775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___________20___ год.</w:t>
      </w:r>
    </w:p>
    <w:p w:rsidR="00AE62D2" w:rsidRPr="00F07756" w:rsidRDefault="00AE62D2" w:rsidP="00F84EFB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5955" w:rsidRDefault="004B5955" w:rsidP="004B5955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:rsidR="004B5955" w:rsidRPr="00A80AFA" w:rsidRDefault="004B5955" w:rsidP="004B5955">
      <w:pPr>
        <w:keepNext/>
        <w:spacing w:after="0" w:line="192" w:lineRule="auto"/>
        <w:ind w:right="42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ЗАЯВКА №_____</w:t>
      </w:r>
    </w:p>
    <w:p w:rsidR="004B5955" w:rsidRPr="00A80AFA" w:rsidRDefault="004B5955" w:rsidP="004B5955">
      <w:pPr>
        <w:keepNext/>
        <w:spacing w:after="0" w:line="360" w:lineRule="auto"/>
        <w:ind w:right="40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На участие в аукционе «_____» __________ 2015 г.</w:t>
      </w:r>
    </w:p>
    <w:p w:rsidR="004B5955" w:rsidRPr="00A80AFA" w:rsidRDefault="004B5955" w:rsidP="004B5955">
      <w:pPr>
        <w:spacing w:after="0" w:line="192" w:lineRule="auto"/>
        <w:ind w:right="-76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5955" w:rsidRPr="00A80AFA" w:rsidRDefault="004B5955" w:rsidP="004B5955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Претендент физическое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4B5955" w:rsidRPr="00A80AFA" w:rsidTr="00B94ADD">
        <w:tc>
          <w:tcPr>
            <w:tcW w:w="9741" w:type="dxa"/>
          </w:tcPr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192" w:lineRule="auto"/>
              <w:ind w:right="-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 _________________________________________________________________________</w:t>
            </w:r>
          </w:p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Документ, удостоверяющий </w:t>
            </w:r>
            <w:proofErr w:type="gram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личность:_</w:t>
            </w:r>
            <w:proofErr w:type="gram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</w:t>
            </w:r>
          </w:p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серия</w:t>
            </w:r>
            <w:proofErr w:type="gram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__________ № __________________, выдан ___________________________________</w:t>
            </w:r>
          </w:p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</w:t>
            </w:r>
          </w:p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«____» ____________20____г., код подразделения __________________________________;</w:t>
            </w:r>
          </w:p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 ________________________________________________________________</w:t>
            </w:r>
          </w:p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рождения _______________________________________________________________</w:t>
            </w:r>
          </w:p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_________________________________________________________________________</w:t>
            </w:r>
          </w:p>
        </w:tc>
      </w:tr>
    </w:tbl>
    <w:p w:rsidR="004B5955" w:rsidRPr="00A80AFA" w:rsidRDefault="004B5955" w:rsidP="004B5955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5955" w:rsidRPr="00A80AFA" w:rsidRDefault="004B5955" w:rsidP="004B5955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4B5955" w:rsidRPr="00A80AFA" w:rsidTr="00B94ADD">
        <w:tc>
          <w:tcPr>
            <w:tcW w:w="9741" w:type="dxa"/>
          </w:tcPr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_______________________________________________________________________________</w:t>
            </w:r>
          </w:p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Тел.:(_______</w:t>
            </w:r>
            <w:proofErr w:type="gram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_)_</w:t>
            </w:r>
            <w:proofErr w:type="gram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_________________________, Индекс:________________________________</w:t>
            </w:r>
          </w:p>
        </w:tc>
      </w:tr>
    </w:tbl>
    <w:p w:rsidR="004B5955" w:rsidRPr="00A80AFA" w:rsidRDefault="004B5955" w:rsidP="004B5955">
      <w:pPr>
        <w:tabs>
          <w:tab w:val="right" w:leader="dot" w:pos="9072"/>
        </w:tabs>
        <w:spacing w:after="0" w:line="240" w:lineRule="auto"/>
        <w:ind w:right="-9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5955" w:rsidRPr="00A80AFA" w:rsidRDefault="004B5955" w:rsidP="004B5955">
      <w:pPr>
        <w:tabs>
          <w:tab w:val="right" w:leader="dot" w:pos="9072"/>
        </w:tabs>
        <w:spacing w:after="0" w:line="240" w:lineRule="auto"/>
        <w:ind w:right="-9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Банковские реквизиты претендента для возврата задатка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4B5955" w:rsidRPr="00A80AFA" w:rsidTr="00B94ADD">
        <w:tc>
          <w:tcPr>
            <w:tcW w:w="9741" w:type="dxa"/>
          </w:tcPr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</w:t>
            </w:r>
            <w:proofErr w:type="spell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:_______________________________________________(для физических лиц)</w:t>
            </w:r>
          </w:p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</w:t>
            </w:r>
            <w:proofErr w:type="spell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:___________________________________, в ______________________________________,</w:t>
            </w:r>
          </w:p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</w:t>
            </w:r>
            <w:proofErr w:type="spell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:___________________________________, БИК:___________________________________,</w:t>
            </w:r>
          </w:p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</w:t>
            </w:r>
            <w:proofErr w:type="gram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КПП:_</w:t>
            </w:r>
            <w:proofErr w:type="gram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_______________________________/_____________________________________.</w:t>
            </w:r>
          </w:p>
        </w:tc>
      </w:tr>
    </w:tbl>
    <w:p w:rsidR="004B5955" w:rsidRPr="00A80AFA" w:rsidRDefault="004B5955" w:rsidP="004B5955">
      <w:pPr>
        <w:tabs>
          <w:tab w:val="right" w:leader="dot" w:pos="9072"/>
        </w:tabs>
        <w:spacing w:after="0" w:line="360" w:lineRule="auto"/>
        <w:ind w:right="-99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5955" w:rsidRPr="00A80AFA" w:rsidRDefault="004B5955" w:rsidP="004B5955">
      <w:pPr>
        <w:tabs>
          <w:tab w:val="right" w:leader="dot" w:pos="9072"/>
        </w:tabs>
        <w:spacing w:after="0" w:line="360" w:lineRule="auto"/>
        <w:ind w:right="-99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права на заключение договора купли-продажи (аренды) объекта недвижимости (земельного участка) Лот №____, который состоится                                              </w:t>
      </w:r>
      <w:proofErr w:type="gramStart"/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«</w:t>
      </w:r>
      <w:proofErr w:type="gramEnd"/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____» ______________ 2015 г.</w:t>
      </w:r>
    </w:p>
    <w:p w:rsidR="004B5955" w:rsidRPr="00A80AFA" w:rsidRDefault="004B5955" w:rsidP="004B5955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Основные характеристики объекта недвижимости (земельного участка)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4B5955" w:rsidRPr="00A80AFA" w:rsidTr="00B94ADD">
        <w:tc>
          <w:tcPr>
            <w:tcW w:w="9741" w:type="dxa"/>
          </w:tcPr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Местонахождение: ____________________________________________________________;</w:t>
            </w:r>
          </w:p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номер: ____</w:t>
            </w:r>
            <w:proofErr w:type="gram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_:_</w:t>
            </w:r>
            <w:proofErr w:type="gram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____:_______________:_____;</w:t>
            </w:r>
          </w:p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(кв.м.</w:t>
            </w:r>
            <w:proofErr w:type="gram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):_</w:t>
            </w:r>
            <w:proofErr w:type="gram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_____________________________________________________________;</w:t>
            </w:r>
          </w:p>
        </w:tc>
      </w:tr>
    </w:tbl>
    <w:p w:rsidR="004B5955" w:rsidRPr="00A80AFA" w:rsidRDefault="004B5955" w:rsidP="004B595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5955" w:rsidRPr="00A80AFA" w:rsidRDefault="004B5955" w:rsidP="004B595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направления мне проекта договора купли-продажи (аренды) объекта недвижимости (земельного участка) подписать и представить договоры в уполномоченный орган. </w:t>
      </w:r>
    </w:p>
    <w:p w:rsidR="004B5955" w:rsidRPr="00A80AFA" w:rsidRDefault="004B5955" w:rsidP="004B5955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</w:p>
    <w:p w:rsidR="004B5955" w:rsidRPr="00A80AFA" w:rsidRDefault="004B5955" w:rsidP="004B5955">
      <w:pPr>
        <w:tabs>
          <w:tab w:val="right" w:leader="dot" w:pos="9072"/>
        </w:tabs>
        <w:spacing w:after="0" w:line="360" w:lineRule="auto"/>
        <w:ind w:right="-766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3. Я, Претендент, согласен с внесением задатка в размере: _________________</w:t>
      </w:r>
      <w:proofErr w:type="spellStart"/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руб</w:t>
      </w:r>
      <w:proofErr w:type="spellEnd"/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____коп</w:t>
      </w:r>
    </w:p>
    <w:p w:rsidR="004B5955" w:rsidRPr="00A80AFA" w:rsidRDefault="004B5955" w:rsidP="004B5955">
      <w:pPr>
        <w:tabs>
          <w:tab w:val="right" w:leader="dot" w:pos="9072"/>
        </w:tabs>
        <w:spacing w:after="0" w:line="360" w:lineRule="auto"/>
        <w:ind w:right="-76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(_____________________________________________________________________руб ____коп);</w:t>
      </w:r>
    </w:p>
    <w:p w:rsidR="004B5955" w:rsidRPr="00A80AFA" w:rsidRDefault="004B5955" w:rsidP="004B5955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4B5955" w:rsidRPr="00A80AFA" w:rsidRDefault="004B5955" w:rsidP="004B5955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5. Мной, Претендентом, был проведен личный осмотр объекта недвижимости.</w:t>
      </w:r>
    </w:p>
    <w:p w:rsidR="004B5955" w:rsidRPr="00A80AFA" w:rsidRDefault="004B5955" w:rsidP="004B5955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6. Разъяснения по процедуре торгов, оформлению и подаче документов мной, Претендентом получены.</w:t>
      </w:r>
    </w:p>
    <w:p w:rsidR="004B5955" w:rsidRPr="00A80AFA" w:rsidRDefault="004B5955" w:rsidP="004B5955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К Заявке прилагаются документы согласно описи.</w:t>
      </w:r>
    </w:p>
    <w:p w:rsidR="004B5955" w:rsidRPr="00A80AFA" w:rsidRDefault="004B5955" w:rsidP="004B5955">
      <w:pPr>
        <w:tabs>
          <w:tab w:val="right" w:leader="dot" w:pos="9072"/>
        </w:tabs>
        <w:spacing w:after="0" w:line="360" w:lineRule="auto"/>
        <w:ind w:right="-9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 муниципальному району Республики Татарстан, заявки на участие в аукционе, сведений о внесенных задатках, предоставленных персональных данных, протокола рассмотрения заявок, протокола аукциона и иных документов, связанных с участием в аукционе.</w:t>
      </w:r>
    </w:p>
    <w:p w:rsidR="004B5955" w:rsidRPr="00A80AFA" w:rsidRDefault="004B5955" w:rsidP="004B5955">
      <w:pPr>
        <w:spacing w:after="0" w:line="360" w:lineRule="auto"/>
        <w:ind w:right="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5955" w:rsidRPr="00A80AFA" w:rsidRDefault="004B5955" w:rsidP="004B5955">
      <w:pPr>
        <w:spacing w:after="0" w:line="360" w:lineRule="auto"/>
        <w:ind w:right="-76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и ФИО претендента (представителя) ________________________________________</w:t>
      </w:r>
    </w:p>
    <w:p w:rsidR="004B5955" w:rsidRPr="00A80AFA" w:rsidRDefault="004B5955" w:rsidP="004B5955">
      <w:pPr>
        <w:spacing w:after="0" w:line="360" w:lineRule="auto"/>
        <w:ind w:right="-11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Дата «_____» _______________ 2015 г.</w:t>
      </w:r>
    </w:p>
    <w:p w:rsidR="004B5955" w:rsidRPr="00A80AFA" w:rsidRDefault="004B5955" w:rsidP="004B5955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5955" w:rsidRPr="00A80AFA" w:rsidRDefault="004B5955" w:rsidP="004B5955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Заявка принята продавцом (его полномочным представителем)</w:t>
      </w:r>
    </w:p>
    <w:p w:rsidR="004B5955" w:rsidRPr="00A80AFA" w:rsidRDefault="004B5955" w:rsidP="004B5955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«____» ____________2015 г. в _____час. _____мин.</w:t>
      </w:r>
    </w:p>
    <w:p w:rsidR="004B5955" w:rsidRPr="00A80AFA" w:rsidRDefault="004B5955" w:rsidP="004B5955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уполномоченного лица, принявшего заявку ____________________ / _______________</w:t>
      </w:r>
    </w:p>
    <w:p w:rsidR="004B5955" w:rsidRDefault="004B5955" w:rsidP="004B5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5955" w:rsidRDefault="004B5955" w:rsidP="004B5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5955" w:rsidRPr="00A80AFA" w:rsidRDefault="004B5955" w:rsidP="004B5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ЗАЯВКА №_____</w:t>
      </w:r>
    </w:p>
    <w:p w:rsidR="004B5955" w:rsidRPr="00A80AFA" w:rsidRDefault="004B5955" w:rsidP="004B5955">
      <w:pPr>
        <w:keepNext/>
        <w:spacing w:after="0" w:line="360" w:lineRule="auto"/>
        <w:ind w:right="40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участие в аукционе «____» _________ 2015 г. </w:t>
      </w:r>
    </w:p>
    <w:p w:rsidR="004B5955" w:rsidRPr="00A80AFA" w:rsidRDefault="004B5955" w:rsidP="004B5955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5955" w:rsidRPr="00A80AFA" w:rsidRDefault="004B5955" w:rsidP="004B5955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Претендент юридическое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4B5955" w:rsidRPr="00A80AFA" w:rsidTr="00B94ADD">
        <w:tc>
          <w:tcPr>
            <w:tcW w:w="9741" w:type="dxa"/>
          </w:tcPr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192" w:lineRule="auto"/>
              <w:ind w:right="-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_________________________________________________________________</w:t>
            </w:r>
          </w:p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</w:t>
            </w:r>
          </w:p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 о государственной регистрации ю/л серия _____ №_____________________,</w:t>
            </w:r>
          </w:p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  <w:proofErr w:type="gram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регистрации «____»____________ ________г., наименование регистрирующего органа</w:t>
            </w:r>
          </w:p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</w:t>
            </w:r>
          </w:p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________________________________________________________________________</w:t>
            </w:r>
          </w:p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ИНН/КПП________________________________/____________________________________</w:t>
            </w:r>
          </w:p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Банковские реквизиты претендента для возврата задатка</w:t>
            </w:r>
          </w:p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</w:t>
            </w:r>
            <w:proofErr w:type="spell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:___________________________________, в ______________________________________,</w:t>
            </w:r>
          </w:p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</w:t>
            </w:r>
            <w:proofErr w:type="spell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:___________________________________, БИК:___________________________________,</w:t>
            </w:r>
          </w:p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</w:t>
            </w:r>
            <w:proofErr w:type="gram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КПП:_</w:t>
            </w:r>
            <w:proofErr w:type="gram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_______________________________/_________________________________;</w:t>
            </w:r>
          </w:p>
        </w:tc>
      </w:tr>
    </w:tbl>
    <w:p w:rsidR="004B5955" w:rsidRPr="00A80AFA" w:rsidRDefault="004B5955" w:rsidP="004B5955">
      <w:pPr>
        <w:tabs>
          <w:tab w:val="right" w:leader="dot" w:pos="9072"/>
        </w:tabs>
        <w:spacing w:after="0" w:line="192" w:lineRule="auto"/>
        <w:ind w:right="-9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5955" w:rsidRPr="00A80AFA" w:rsidRDefault="004B5955" w:rsidP="004B5955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Представитель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4B5955" w:rsidRPr="00A80AFA" w:rsidTr="00B94ADD">
        <w:tc>
          <w:tcPr>
            <w:tcW w:w="9741" w:type="dxa"/>
          </w:tcPr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192" w:lineRule="auto"/>
              <w:ind w:right="-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 _________________________________________________________________________</w:t>
            </w:r>
          </w:p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Документ, удостоверяющий </w:t>
            </w:r>
            <w:proofErr w:type="gram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личность:_</w:t>
            </w:r>
            <w:proofErr w:type="gram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</w:t>
            </w:r>
          </w:p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серия</w:t>
            </w:r>
            <w:proofErr w:type="gram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__________ № __________________, выдан ___________________________________</w:t>
            </w:r>
          </w:p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</w:t>
            </w:r>
          </w:p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«____» ____________20____г., код подразделения __________________________________;</w:t>
            </w:r>
          </w:p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 _____________________ Место рождения ___________________________</w:t>
            </w:r>
          </w:p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__________________ Доверенность от «___</w:t>
            </w:r>
            <w:proofErr w:type="gram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_»_</w:t>
            </w:r>
            <w:proofErr w:type="gram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___________20____г. №____________, (нотариус______________)</w:t>
            </w:r>
          </w:p>
        </w:tc>
      </w:tr>
    </w:tbl>
    <w:p w:rsidR="004B5955" w:rsidRPr="00A80AFA" w:rsidRDefault="004B5955" w:rsidP="004B5955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5955" w:rsidRPr="00A80AFA" w:rsidRDefault="004B5955" w:rsidP="004B5955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4B5955" w:rsidRPr="00A80AFA" w:rsidTr="00B94ADD">
        <w:tc>
          <w:tcPr>
            <w:tcW w:w="9741" w:type="dxa"/>
          </w:tcPr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_______________________________________________________________________________</w:t>
            </w:r>
          </w:p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Тел.:(_______</w:t>
            </w:r>
            <w:proofErr w:type="gram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_)_</w:t>
            </w:r>
            <w:proofErr w:type="gram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_________________________, Индекс:________________________________</w:t>
            </w:r>
          </w:p>
        </w:tc>
      </w:tr>
    </w:tbl>
    <w:p w:rsidR="004B5955" w:rsidRPr="00A80AFA" w:rsidRDefault="004B5955" w:rsidP="004B5955">
      <w:pPr>
        <w:tabs>
          <w:tab w:val="right" w:leader="dot" w:pos="9072"/>
        </w:tabs>
        <w:spacing w:after="0" w:line="360" w:lineRule="auto"/>
        <w:ind w:right="-99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права на заключение договора купли-продажи (аренды) объекта недвижимости (земельного участка) Лот №____, </w:t>
      </w:r>
      <w:r w:rsidR="00F725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который состоится </w:t>
      </w:r>
      <w:proofErr w:type="gramStart"/>
      <w:r w:rsidR="00F725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«</w:t>
      </w:r>
      <w:proofErr w:type="gramEnd"/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____» ______________ 2015 г.</w:t>
      </w:r>
    </w:p>
    <w:p w:rsidR="004B5955" w:rsidRPr="00A80AFA" w:rsidRDefault="004B5955" w:rsidP="004B5955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Основные характеристики объекта недвижимости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4B5955" w:rsidRPr="00A80AFA" w:rsidTr="00B94ADD">
        <w:tc>
          <w:tcPr>
            <w:tcW w:w="9741" w:type="dxa"/>
          </w:tcPr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Местонахождение: ____________________________________________________________;</w:t>
            </w:r>
          </w:p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Кадастровый номер: ____</w:t>
            </w:r>
            <w:proofErr w:type="gram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_:_</w:t>
            </w:r>
            <w:proofErr w:type="gram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____:_______________:_____;</w:t>
            </w:r>
          </w:p>
          <w:p w:rsidR="004B5955" w:rsidRPr="00A80AFA" w:rsidRDefault="004B5955" w:rsidP="00B94ADD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(кв.м.</w:t>
            </w:r>
            <w:proofErr w:type="gramStart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):_</w:t>
            </w:r>
            <w:proofErr w:type="gramEnd"/>
            <w:r w:rsidRPr="00A80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_____________________________________________________________;</w:t>
            </w:r>
          </w:p>
        </w:tc>
      </w:tr>
    </w:tbl>
    <w:p w:rsidR="004B5955" w:rsidRPr="00A80AFA" w:rsidRDefault="004B5955" w:rsidP="004B5955">
      <w:pP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5955" w:rsidRPr="00A80AFA" w:rsidRDefault="004B5955" w:rsidP="004B5955">
      <w:pPr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направления мне проекта договора купли-продажи (аренды) объекта недвижимости (земельного участка) подписать и представить договоры в уполномоченный орган. </w:t>
      </w:r>
    </w:p>
    <w:p w:rsidR="004B5955" w:rsidRPr="00A80AFA" w:rsidRDefault="004B5955" w:rsidP="004B5955">
      <w:pPr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</w:p>
    <w:p w:rsidR="004B5955" w:rsidRPr="00A80AFA" w:rsidRDefault="004B5955" w:rsidP="004B5955">
      <w:pPr>
        <w:tabs>
          <w:tab w:val="right" w:leader="dot" w:pos="9072"/>
        </w:tabs>
        <w:spacing w:after="0" w:line="312" w:lineRule="auto"/>
        <w:ind w:right="-766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3. Я, Претендент, согласен с внесением задатка в размере: _________________</w:t>
      </w:r>
      <w:proofErr w:type="spellStart"/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руб</w:t>
      </w:r>
      <w:proofErr w:type="spellEnd"/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____коп</w:t>
      </w:r>
    </w:p>
    <w:p w:rsidR="004B5955" w:rsidRPr="00A80AFA" w:rsidRDefault="004B5955" w:rsidP="004B5955">
      <w:pPr>
        <w:tabs>
          <w:tab w:val="right" w:leader="dot" w:pos="9072"/>
        </w:tabs>
        <w:spacing w:after="0" w:line="312" w:lineRule="auto"/>
        <w:ind w:right="-76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(_____________________________________________________________________руб ____коп);</w:t>
      </w:r>
    </w:p>
    <w:p w:rsidR="004B5955" w:rsidRPr="00A80AFA" w:rsidRDefault="004B5955" w:rsidP="004B5955">
      <w:pPr>
        <w:spacing w:after="0" w:line="312" w:lineRule="auto"/>
        <w:ind w:right="42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4B5955" w:rsidRPr="00A80AFA" w:rsidRDefault="004B5955" w:rsidP="004B5955">
      <w:pPr>
        <w:spacing w:after="0" w:line="312" w:lineRule="auto"/>
        <w:ind w:right="42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5. Мной, Претендентом, был проведен личный осмотр объекта недвижимости (земельного участка).</w:t>
      </w:r>
    </w:p>
    <w:p w:rsidR="004B5955" w:rsidRPr="00A80AFA" w:rsidRDefault="004B5955" w:rsidP="004B5955">
      <w:pPr>
        <w:spacing w:after="0" w:line="312" w:lineRule="auto"/>
        <w:ind w:right="42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6. Разъяснения по процедуре торгов, оформлению и подаче документов мной, Претендентом получены.</w:t>
      </w:r>
    </w:p>
    <w:p w:rsidR="004B5955" w:rsidRPr="00A80AFA" w:rsidRDefault="004B5955" w:rsidP="004B5955">
      <w:pPr>
        <w:spacing w:after="0" w:line="312" w:lineRule="auto"/>
        <w:ind w:right="42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К Заявке прилагаются документы согласно описи.</w:t>
      </w:r>
    </w:p>
    <w:p w:rsidR="004B5955" w:rsidRPr="00A80AFA" w:rsidRDefault="004B5955" w:rsidP="004B5955">
      <w:pPr>
        <w:tabs>
          <w:tab w:val="right" w:leader="dot" w:pos="9072"/>
        </w:tabs>
        <w:spacing w:after="0" w:line="312" w:lineRule="auto"/>
        <w:ind w:right="-9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муниципальному району Республики Татарстан, заявки на участие в аукционе, сведений о внесенных задатках, предоставленных персональных данных, протокола рассмотрения заявок, протокола аукциона и иных документов, связанных с участием в аукционе.</w:t>
      </w:r>
    </w:p>
    <w:p w:rsidR="004B5955" w:rsidRPr="00A80AFA" w:rsidRDefault="004B5955" w:rsidP="004B5955">
      <w:pPr>
        <w:spacing w:after="0" w:line="360" w:lineRule="auto"/>
        <w:ind w:right="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5955" w:rsidRPr="00A80AFA" w:rsidRDefault="004B5955" w:rsidP="004B5955">
      <w:pPr>
        <w:spacing w:after="0" w:line="312" w:lineRule="auto"/>
        <w:ind w:right="-76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и ФИО претендента (представителя) ________________________________________</w:t>
      </w:r>
    </w:p>
    <w:p w:rsidR="004B5955" w:rsidRPr="00A80AFA" w:rsidRDefault="004B5955" w:rsidP="004B5955">
      <w:pPr>
        <w:spacing w:after="0" w:line="312" w:lineRule="auto"/>
        <w:ind w:right="-11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Дата «_____» _______________ 2015 г.</w:t>
      </w:r>
    </w:p>
    <w:p w:rsidR="004B5955" w:rsidRPr="00A80AFA" w:rsidRDefault="004B5955" w:rsidP="004B5955">
      <w:pPr>
        <w:spacing w:after="0" w:line="312" w:lineRule="auto"/>
        <w:ind w:right="-7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5955" w:rsidRPr="00A80AFA" w:rsidRDefault="004B5955" w:rsidP="004B5955">
      <w:pPr>
        <w:spacing w:after="0" w:line="312" w:lineRule="auto"/>
        <w:ind w:right="-7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Заявка принята продавцом (его полномочным представителем)</w:t>
      </w:r>
    </w:p>
    <w:p w:rsidR="004B5955" w:rsidRPr="00A80AFA" w:rsidRDefault="004B5955" w:rsidP="004B5955">
      <w:pPr>
        <w:spacing w:after="0" w:line="312" w:lineRule="auto"/>
        <w:ind w:right="-7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>«____» ____________2015 г. в _____час. _____мин.</w:t>
      </w:r>
    </w:p>
    <w:p w:rsidR="004B5955" w:rsidRPr="00A80AFA" w:rsidRDefault="004B5955" w:rsidP="004B5955">
      <w:pPr>
        <w:spacing w:after="0" w:line="312" w:lineRule="auto"/>
        <w:ind w:right="-7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0A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 уполномоченного лица, принявшего заявку ___________________/ ________________ </w:t>
      </w:r>
    </w:p>
    <w:p w:rsidR="004B5955" w:rsidRPr="00A80AFA" w:rsidRDefault="004B5955" w:rsidP="004B5955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18"/>
          <w:szCs w:val="18"/>
        </w:rPr>
      </w:pPr>
    </w:p>
    <w:p w:rsidR="00AE62D2" w:rsidRDefault="00AE62D2" w:rsidP="00F84EFB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AE62D2" w:rsidSect="001F4DE1">
      <w:footnotePr>
        <w:numRestart w:val="eachPage"/>
      </w:footnotePr>
      <w:pgSz w:w="12240" w:h="15840"/>
      <w:pgMar w:top="426" w:right="851" w:bottom="709" w:left="993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F7B" w:rsidRDefault="00613F7B" w:rsidP="00D26A57">
      <w:pPr>
        <w:spacing w:after="0" w:line="240" w:lineRule="auto"/>
      </w:pPr>
      <w:r>
        <w:separator/>
      </w:r>
    </w:p>
  </w:endnote>
  <w:endnote w:type="continuationSeparator" w:id="0">
    <w:p w:rsidR="00613F7B" w:rsidRDefault="00613F7B" w:rsidP="00D2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ino MT">
    <w:altName w:val="Courier New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F7B" w:rsidRDefault="00613F7B" w:rsidP="00D26A57">
      <w:pPr>
        <w:spacing w:after="0" w:line="240" w:lineRule="auto"/>
      </w:pPr>
      <w:r>
        <w:separator/>
      </w:r>
    </w:p>
  </w:footnote>
  <w:footnote w:type="continuationSeparator" w:id="0">
    <w:p w:rsidR="00613F7B" w:rsidRDefault="00613F7B" w:rsidP="00D26A57">
      <w:pPr>
        <w:spacing w:after="0" w:line="240" w:lineRule="auto"/>
      </w:pPr>
      <w:r>
        <w:continuationSeparator/>
      </w:r>
    </w:p>
  </w:footnote>
  <w:footnote w:id="1">
    <w:p w:rsidR="00F07756" w:rsidRDefault="00F07756" w:rsidP="00F07756">
      <w:pPr>
        <w:pStyle w:val="ac"/>
      </w:pPr>
      <w:r>
        <w:rPr>
          <w:rStyle w:val="ae"/>
        </w:rPr>
        <w:footnoteRef/>
      </w:r>
      <w:r>
        <w:t xml:space="preserve"> При заключении договора по результатам торгов</w:t>
      </w:r>
    </w:p>
  </w:footnote>
  <w:footnote w:id="2">
    <w:p w:rsidR="00F07756" w:rsidRPr="00473422" w:rsidRDefault="00F07756" w:rsidP="00F0775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Style w:val="ae"/>
        </w:rPr>
        <w:footnoteRef/>
      </w:r>
      <w:r>
        <w:rPr>
          <w:rFonts w:eastAsia="Calibri"/>
          <w:sz w:val="20"/>
          <w:szCs w:val="20"/>
        </w:rPr>
        <w:t xml:space="preserve"> При наличии утвержденных правил землепользования и застройки поселения. </w:t>
      </w:r>
    </w:p>
  </w:footnote>
  <w:footnote w:id="3">
    <w:p w:rsidR="00F07756" w:rsidRDefault="00F07756" w:rsidP="00F07756">
      <w:pPr>
        <w:pStyle w:val="ac"/>
      </w:pPr>
      <w:r>
        <w:rPr>
          <w:rStyle w:val="ae"/>
        </w:rPr>
        <w:footnoteRef/>
      </w:r>
      <w:r>
        <w:t xml:space="preserve"> Указывается решение о проведении аукциона</w:t>
      </w:r>
    </w:p>
  </w:footnote>
  <w:footnote w:id="4">
    <w:p w:rsidR="00F07756" w:rsidRDefault="00F07756" w:rsidP="00F07756">
      <w:pPr>
        <w:pStyle w:val="ac"/>
      </w:pPr>
      <w:r w:rsidRPr="00262763">
        <w:rPr>
          <w:rStyle w:val="ae"/>
        </w:rPr>
        <w:footnoteRef/>
      </w:r>
      <w:r>
        <w:t xml:space="preserve"> </w:t>
      </w:r>
      <w:r>
        <w:rPr>
          <w:rFonts w:ascii="Times New Roman CYR" w:hAnsi="Times New Roman CYR"/>
        </w:rPr>
        <w:t>Включается при установлении обременений</w:t>
      </w:r>
    </w:p>
  </w:footnote>
  <w:footnote w:id="5">
    <w:p w:rsidR="00F07756" w:rsidRPr="00473422" w:rsidRDefault="00F07756" w:rsidP="00F0775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Style w:val="ae"/>
        </w:rPr>
        <w:footnoteRef/>
      </w:r>
      <w:r>
        <w:rPr>
          <w:rFonts w:eastAsia="Calibri"/>
          <w:sz w:val="20"/>
          <w:szCs w:val="20"/>
        </w:rPr>
        <w:t xml:space="preserve"> При наличии утвержденных правил землепользования и застройки поселения.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62B0"/>
    <w:multiLevelType w:val="multilevel"/>
    <w:tmpl w:val="90D0E4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080B03"/>
    <w:multiLevelType w:val="hybridMultilevel"/>
    <w:tmpl w:val="8CFAF404"/>
    <w:lvl w:ilvl="0" w:tplc="6F98AD18">
      <w:start w:val="1"/>
      <w:numFmt w:val="decimal"/>
      <w:lvlText w:val="5.%1."/>
      <w:lvlJc w:val="left"/>
      <w:pPr>
        <w:ind w:left="3600" w:hanging="360"/>
      </w:pPr>
      <w:rPr>
        <w:rFonts w:hint="default"/>
      </w:rPr>
    </w:lvl>
    <w:lvl w:ilvl="1" w:tplc="FF5620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62A01"/>
    <w:multiLevelType w:val="multilevel"/>
    <w:tmpl w:val="1A8823B6"/>
    <w:lvl w:ilvl="0">
      <w:start w:val="3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1" w:hanging="2160"/>
      </w:pPr>
      <w:rPr>
        <w:rFonts w:hint="default"/>
      </w:rPr>
    </w:lvl>
  </w:abstractNum>
  <w:abstractNum w:abstractNumId="3">
    <w:nsid w:val="199C2E59"/>
    <w:multiLevelType w:val="hybridMultilevel"/>
    <w:tmpl w:val="AC6425F8"/>
    <w:lvl w:ilvl="0" w:tplc="037E4040">
      <w:start w:val="3"/>
      <w:numFmt w:val="decimal"/>
      <w:lvlText w:val="5.%1."/>
      <w:lvlJc w:val="left"/>
      <w:pPr>
        <w:ind w:left="3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1427A"/>
    <w:multiLevelType w:val="multilevel"/>
    <w:tmpl w:val="C02AB0AE"/>
    <w:lvl w:ilvl="0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5"/>
        </w:tabs>
        <w:ind w:left="35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75"/>
        </w:tabs>
        <w:ind w:left="4275" w:hanging="2160"/>
      </w:pPr>
      <w:rPr>
        <w:rFonts w:hint="default"/>
      </w:rPr>
    </w:lvl>
  </w:abstractNum>
  <w:abstractNum w:abstractNumId="5">
    <w:nsid w:val="248E0FD3"/>
    <w:multiLevelType w:val="multilevel"/>
    <w:tmpl w:val="29E8EEE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4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37811CD5"/>
    <w:multiLevelType w:val="singleLevel"/>
    <w:tmpl w:val="B896FA8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85D1166"/>
    <w:multiLevelType w:val="multilevel"/>
    <w:tmpl w:val="364EC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48407898"/>
    <w:multiLevelType w:val="multilevel"/>
    <w:tmpl w:val="4D8E9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B5E0C5B"/>
    <w:multiLevelType w:val="hybridMultilevel"/>
    <w:tmpl w:val="7D6E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BD2919"/>
    <w:multiLevelType w:val="hybridMultilevel"/>
    <w:tmpl w:val="5EC877A6"/>
    <w:lvl w:ilvl="0" w:tplc="9A06486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33D05DA"/>
    <w:multiLevelType w:val="multilevel"/>
    <w:tmpl w:val="C02AB0AE"/>
    <w:lvl w:ilvl="0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5"/>
        </w:tabs>
        <w:ind w:left="35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75"/>
        </w:tabs>
        <w:ind w:left="4275" w:hanging="2160"/>
      </w:pPr>
      <w:rPr>
        <w:rFonts w:hint="default"/>
      </w:rPr>
    </w:lvl>
  </w:abstractNum>
  <w:abstractNum w:abstractNumId="12">
    <w:nsid w:val="60C367B8"/>
    <w:multiLevelType w:val="multilevel"/>
    <w:tmpl w:val="A3E078D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662C6C05"/>
    <w:multiLevelType w:val="multilevel"/>
    <w:tmpl w:val="90D0E4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1010B43"/>
    <w:multiLevelType w:val="hybridMultilevel"/>
    <w:tmpl w:val="912813F4"/>
    <w:lvl w:ilvl="0" w:tplc="72F6ADFA">
      <w:start w:val="3"/>
      <w:numFmt w:val="decimal"/>
      <w:lvlText w:val="5.%1.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10642"/>
    <w:multiLevelType w:val="multilevel"/>
    <w:tmpl w:val="29E8EEE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4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7A4903AD"/>
    <w:multiLevelType w:val="singleLevel"/>
    <w:tmpl w:val="9E1C1884"/>
    <w:lvl w:ilvl="0">
      <w:start w:val="1"/>
      <w:numFmt w:val="decimal"/>
      <w:lvlText w:val="3.1.%1. "/>
      <w:legacy w:legacy="1" w:legacySpace="0" w:legacyIndent="283"/>
      <w:lvlJc w:val="left"/>
      <w:pPr>
        <w:ind w:left="1003" w:hanging="283"/>
      </w:pPr>
      <w:rPr>
        <w:b w:val="0"/>
        <w:i w:val="0"/>
        <w:color w:val="000000"/>
        <w:sz w:val="18"/>
        <w:szCs w:val="18"/>
      </w:rPr>
    </w:lvl>
  </w:abstractNum>
  <w:abstractNum w:abstractNumId="17">
    <w:nsid w:val="7B3A312A"/>
    <w:multiLevelType w:val="singleLevel"/>
    <w:tmpl w:val="ADBCBB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4"/>
  </w:num>
  <w:num w:numId="4">
    <w:abstractNumId w:val="5"/>
  </w:num>
  <w:num w:numId="5">
    <w:abstractNumId w:val="17"/>
  </w:num>
  <w:num w:numId="6">
    <w:abstractNumId w:val="2"/>
  </w:num>
  <w:num w:numId="7">
    <w:abstractNumId w:val="0"/>
  </w:num>
  <w:num w:numId="8">
    <w:abstractNumId w:val="13"/>
  </w:num>
  <w:num w:numId="9">
    <w:abstractNumId w:val="12"/>
  </w:num>
  <w:num w:numId="10">
    <w:abstractNumId w:val="10"/>
  </w:num>
  <w:num w:numId="11">
    <w:abstractNumId w:val="11"/>
  </w:num>
  <w:num w:numId="12">
    <w:abstractNumId w:val="14"/>
  </w:num>
  <w:num w:numId="13">
    <w:abstractNumId w:val="3"/>
  </w:num>
  <w:num w:numId="14">
    <w:abstractNumId w:val="1"/>
  </w:num>
  <w:num w:numId="15">
    <w:abstractNumId w:val="15"/>
  </w:num>
  <w:num w:numId="16">
    <w:abstractNumId w:val="9"/>
  </w:num>
  <w:num w:numId="17">
    <w:abstractNumId w:val="16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9C"/>
    <w:rsid w:val="000030F1"/>
    <w:rsid w:val="00010959"/>
    <w:rsid w:val="0003067A"/>
    <w:rsid w:val="00063889"/>
    <w:rsid w:val="00076458"/>
    <w:rsid w:val="0008189E"/>
    <w:rsid w:val="00092618"/>
    <w:rsid w:val="00092995"/>
    <w:rsid w:val="0009503A"/>
    <w:rsid w:val="00095FDF"/>
    <w:rsid w:val="0009726B"/>
    <w:rsid w:val="000C199C"/>
    <w:rsid w:val="000C50C5"/>
    <w:rsid w:val="000C5FD0"/>
    <w:rsid w:val="000E4265"/>
    <w:rsid w:val="000F7581"/>
    <w:rsid w:val="00113DE4"/>
    <w:rsid w:val="0015081F"/>
    <w:rsid w:val="00163D14"/>
    <w:rsid w:val="00166D1B"/>
    <w:rsid w:val="00191DA4"/>
    <w:rsid w:val="001A1FB8"/>
    <w:rsid w:val="001A2861"/>
    <w:rsid w:val="001B7D2E"/>
    <w:rsid w:val="001C42E4"/>
    <w:rsid w:val="001D69EE"/>
    <w:rsid w:val="001F4DE1"/>
    <w:rsid w:val="0022295B"/>
    <w:rsid w:val="0022604C"/>
    <w:rsid w:val="002460F6"/>
    <w:rsid w:val="002658CA"/>
    <w:rsid w:val="00266F10"/>
    <w:rsid w:val="00292AA4"/>
    <w:rsid w:val="002A4EBC"/>
    <w:rsid w:val="002A6924"/>
    <w:rsid w:val="002C0FCA"/>
    <w:rsid w:val="002D3E16"/>
    <w:rsid w:val="002E0FA3"/>
    <w:rsid w:val="002E4CD6"/>
    <w:rsid w:val="003019B5"/>
    <w:rsid w:val="00302F0F"/>
    <w:rsid w:val="003057C4"/>
    <w:rsid w:val="00306B5B"/>
    <w:rsid w:val="00314E44"/>
    <w:rsid w:val="0036495A"/>
    <w:rsid w:val="00372080"/>
    <w:rsid w:val="003739D1"/>
    <w:rsid w:val="00375EF7"/>
    <w:rsid w:val="00385576"/>
    <w:rsid w:val="003A6993"/>
    <w:rsid w:val="003A6ACC"/>
    <w:rsid w:val="003B4008"/>
    <w:rsid w:val="003C32A2"/>
    <w:rsid w:val="003C73ED"/>
    <w:rsid w:val="003D7EAA"/>
    <w:rsid w:val="0043613D"/>
    <w:rsid w:val="00443BA1"/>
    <w:rsid w:val="004449BE"/>
    <w:rsid w:val="0044545E"/>
    <w:rsid w:val="00452D11"/>
    <w:rsid w:val="00453C95"/>
    <w:rsid w:val="00476C40"/>
    <w:rsid w:val="00487F33"/>
    <w:rsid w:val="004B4C4F"/>
    <w:rsid w:val="004B5955"/>
    <w:rsid w:val="004B5BB6"/>
    <w:rsid w:val="004C001E"/>
    <w:rsid w:val="004C2D25"/>
    <w:rsid w:val="004C357A"/>
    <w:rsid w:val="004F0740"/>
    <w:rsid w:val="005274A1"/>
    <w:rsid w:val="00527C48"/>
    <w:rsid w:val="00554E18"/>
    <w:rsid w:val="00564B0B"/>
    <w:rsid w:val="005721E0"/>
    <w:rsid w:val="00593672"/>
    <w:rsid w:val="005B370D"/>
    <w:rsid w:val="005B6250"/>
    <w:rsid w:val="005D025B"/>
    <w:rsid w:val="005E4D4A"/>
    <w:rsid w:val="005E7FAF"/>
    <w:rsid w:val="005F1762"/>
    <w:rsid w:val="00613F7B"/>
    <w:rsid w:val="006214F3"/>
    <w:rsid w:val="00641AEC"/>
    <w:rsid w:val="006944D5"/>
    <w:rsid w:val="006A7AE5"/>
    <w:rsid w:val="006C579F"/>
    <w:rsid w:val="006E09FC"/>
    <w:rsid w:val="006E5BF9"/>
    <w:rsid w:val="006F0B46"/>
    <w:rsid w:val="0072292D"/>
    <w:rsid w:val="00735CF2"/>
    <w:rsid w:val="00783131"/>
    <w:rsid w:val="00785C1A"/>
    <w:rsid w:val="007C2FA0"/>
    <w:rsid w:val="007C65D0"/>
    <w:rsid w:val="007E2DA6"/>
    <w:rsid w:val="007E6735"/>
    <w:rsid w:val="007F1738"/>
    <w:rsid w:val="008169E5"/>
    <w:rsid w:val="0083529E"/>
    <w:rsid w:val="00837C16"/>
    <w:rsid w:val="008644A9"/>
    <w:rsid w:val="008777CF"/>
    <w:rsid w:val="008A7272"/>
    <w:rsid w:val="008B213F"/>
    <w:rsid w:val="008C34F5"/>
    <w:rsid w:val="008E2445"/>
    <w:rsid w:val="008E5B0E"/>
    <w:rsid w:val="008F336D"/>
    <w:rsid w:val="008F75FE"/>
    <w:rsid w:val="0093366F"/>
    <w:rsid w:val="00933E23"/>
    <w:rsid w:val="00937612"/>
    <w:rsid w:val="0094409E"/>
    <w:rsid w:val="00954AE5"/>
    <w:rsid w:val="00957E0A"/>
    <w:rsid w:val="009616A5"/>
    <w:rsid w:val="00964BDE"/>
    <w:rsid w:val="00973E2C"/>
    <w:rsid w:val="0098256C"/>
    <w:rsid w:val="009A5C2F"/>
    <w:rsid w:val="009A7276"/>
    <w:rsid w:val="009C3EF7"/>
    <w:rsid w:val="009C7F2E"/>
    <w:rsid w:val="009D35A3"/>
    <w:rsid w:val="009F5915"/>
    <w:rsid w:val="00A1624D"/>
    <w:rsid w:val="00A24AC5"/>
    <w:rsid w:val="00A311CF"/>
    <w:rsid w:val="00A939CA"/>
    <w:rsid w:val="00AC288F"/>
    <w:rsid w:val="00AE62D2"/>
    <w:rsid w:val="00B212CC"/>
    <w:rsid w:val="00B25D33"/>
    <w:rsid w:val="00B43ADC"/>
    <w:rsid w:val="00B67D9A"/>
    <w:rsid w:val="00B731BE"/>
    <w:rsid w:val="00BB06DD"/>
    <w:rsid w:val="00BC4D2E"/>
    <w:rsid w:val="00BE3551"/>
    <w:rsid w:val="00BF1085"/>
    <w:rsid w:val="00BF3376"/>
    <w:rsid w:val="00C16301"/>
    <w:rsid w:val="00C2164D"/>
    <w:rsid w:val="00C245D4"/>
    <w:rsid w:val="00C32765"/>
    <w:rsid w:val="00C35B5E"/>
    <w:rsid w:val="00C43C13"/>
    <w:rsid w:val="00C57515"/>
    <w:rsid w:val="00C73C8B"/>
    <w:rsid w:val="00C77A36"/>
    <w:rsid w:val="00C8427F"/>
    <w:rsid w:val="00C849AB"/>
    <w:rsid w:val="00C95E34"/>
    <w:rsid w:val="00CA7A70"/>
    <w:rsid w:val="00CB4823"/>
    <w:rsid w:val="00CF2C81"/>
    <w:rsid w:val="00D05563"/>
    <w:rsid w:val="00D26A57"/>
    <w:rsid w:val="00D320DB"/>
    <w:rsid w:val="00D5425A"/>
    <w:rsid w:val="00D712B5"/>
    <w:rsid w:val="00D94C91"/>
    <w:rsid w:val="00D9790F"/>
    <w:rsid w:val="00DC5BE8"/>
    <w:rsid w:val="00DD4AE5"/>
    <w:rsid w:val="00DE2779"/>
    <w:rsid w:val="00DF074A"/>
    <w:rsid w:val="00DF19FC"/>
    <w:rsid w:val="00E242CE"/>
    <w:rsid w:val="00E243C8"/>
    <w:rsid w:val="00E250AC"/>
    <w:rsid w:val="00E27BA9"/>
    <w:rsid w:val="00E6015A"/>
    <w:rsid w:val="00E6275F"/>
    <w:rsid w:val="00E74FCB"/>
    <w:rsid w:val="00E97AC8"/>
    <w:rsid w:val="00EC12D4"/>
    <w:rsid w:val="00EC14CA"/>
    <w:rsid w:val="00EF5AF5"/>
    <w:rsid w:val="00EF7E5F"/>
    <w:rsid w:val="00F07756"/>
    <w:rsid w:val="00F24E72"/>
    <w:rsid w:val="00F26B50"/>
    <w:rsid w:val="00F663EB"/>
    <w:rsid w:val="00F72514"/>
    <w:rsid w:val="00F769D6"/>
    <w:rsid w:val="00F84EFB"/>
    <w:rsid w:val="00FB1A58"/>
    <w:rsid w:val="00FC7871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A4541-308F-42B6-9D85-EEE8C1E4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F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D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9C7F2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C7F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C7F2E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9C7F2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9C7F2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54AE5"/>
    <w:pPr>
      <w:ind w:left="720"/>
      <w:contextualSpacing/>
    </w:pPr>
  </w:style>
  <w:style w:type="table" w:styleId="a6">
    <w:name w:val="Table Grid"/>
    <w:basedOn w:val="a1"/>
    <w:uiPriority w:val="39"/>
    <w:rsid w:val="00D71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78313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2C0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0FCA"/>
    <w:rPr>
      <w:rFonts w:ascii="Segoe UI" w:hAnsi="Segoe UI" w:cs="Segoe UI"/>
      <w:sz w:val="18"/>
      <w:szCs w:val="18"/>
    </w:rPr>
  </w:style>
  <w:style w:type="character" w:styleId="a9">
    <w:name w:val="Hyperlink"/>
    <w:basedOn w:val="a0"/>
    <w:rsid w:val="00BC4D2E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D26A5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26A57"/>
  </w:style>
  <w:style w:type="paragraph" w:styleId="ac">
    <w:name w:val="footnote text"/>
    <w:basedOn w:val="a"/>
    <w:link w:val="ad"/>
    <w:semiHidden/>
    <w:rsid w:val="00D26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D26A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D26A5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52D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2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8</Pages>
  <Words>4653</Words>
  <Characters>26523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2015-10-14T07:42:00Z</cp:lastPrinted>
  <dcterms:created xsi:type="dcterms:W3CDTF">2015-09-11T11:43:00Z</dcterms:created>
  <dcterms:modified xsi:type="dcterms:W3CDTF">2015-10-16T06:55:00Z</dcterms:modified>
</cp:coreProperties>
</file>