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E5" w:rsidRPr="001575B3" w:rsidRDefault="00516337" w:rsidP="000318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5B3">
        <w:rPr>
          <w:rFonts w:ascii="Times New Roman" w:eastAsia="Calibri" w:hAnsi="Times New Roman" w:cs="Times New Roman"/>
          <w:sz w:val="24"/>
          <w:szCs w:val="24"/>
        </w:rPr>
        <w:t xml:space="preserve">ОАО «Центр </w:t>
      </w:r>
      <w:r w:rsidRPr="00C379B6">
        <w:rPr>
          <w:rFonts w:ascii="Times New Roman" w:eastAsia="Calibri" w:hAnsi="Times New Roman" w:cs="Times New Roman"/>
          <w:sz w:val="24"/>
          <w:szCs w:val="24"/>
        </w:rPr>
        <w:t xml:space="preserve">развития земельных отношений Республики Татарстан» </w:t>
      </w:r>
      <w:r w:rsidR="00BD0A6C" w:rsidRPr="00C379B6">
        <w:rPr>
          <w:rFonts w:ascii="Times New Roman" w:eastAsia="Calibri" w:hAnsi="Times New Roman" w:cs="Times New Roman"/>
          <w:sz w:val="24"/>
          <w:szCs w:val="24"/>
        </w:rPr>
        <w:t xml:space="preserve">во исполнение постановлений </w:t>
      </w:r>
      <w:proofErr w:type="spellStart"/>
      <w:r w:rsidR="00AA4DD5" w:rsidRPr="00C379B6">
        <w:rPr>
          <w:rFonts w:ascii="Times New Roman" w:eastAsia="Calibri" w:hAnsi="Times New Roman" w:cs="Times New Roman"/>
          <w:sz w:val="24"/>
          <w:szCs w:val="24"/>
        </w:rPr>
        <w:t>Айбашского</w:t>
      </w:r>
      <w:proofErr w:type="spellEnd"/>
      <w:r w:rsidR="00AA4DD5" w:rsidRPr="00C379B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C379B6" w:rsidRPr="00C379B6">
        <w:rPr>
          <w:rFonts w:ascii="Times New Roman" w:eastAsia="Calibri" w:hAnsi="Times New Roman" w:cs="Times New Roman"/>
          <w:sz w:val="24"/>
          <w:szCs w:val="24"/>
        </w:rPr>
        <w:t>16.09.2015</w:t>
      </w:r>
      <w:r w:rsidR="00AA4DD5" w:rsidRPr="00C379B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C379B6" w:rsidRPr="00C379B6">
        <w:rPr>
          <w:rFonts w:ascii="Times New Roman" w:eastAsia="Calibri" w:hAnsi="Times New Roman" w:cs="Times New Roman"/>
          <w:sz w:val="24"/>
          <w:szCs w:val="24"/>
        </w:rPr>
        <w:t xml:space="preserve">33 </w:t>
      </w:r>
      <w:r w:rsidR="00AA4DD5" w:rsidRPr="00C379B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="00AA4DD5" w:rsidRPr="00C379B6">
        <w:rPr>
          <w:rFonts w:ascii="Times New Roman" w:eastAsia="Calibri" w:hAnsi="Times New Roman" w:cs="Times New Roman"/>
          <w:sz w:val="24"/>
          <w:szCs w:val="24"/>
        </w:rPr>
        <w:t>Семиозерского</w:t>
      </w:r>
      <w:proofErr w:type="spellEnd"/>
      <w:r w:rsidR="00AA4DD5" w:rsidRPr="00C379B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</w:t>
      </w:r>
      <w:r w:rsidR="00C73F23" w:rsidRPr="00C379B6">
        <w:rPr>
          <w:rFonts w:ascii="Times New Roman" w:eastAsia="Calibri" w:hAnsi="Times New Roman" w:cs="Times New Roman"/>
          <w:sz w:val="24"/>
          <w:szCs w:val="24"/>
        </w:rPr>
        <w:t xml:space="preserve"> 16.09.2015</w:t>
      </w:r>
      <w:r w:rsidR="00C379B6" w:rsidRPr="00C379B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C73F23" w:rsidRPr="00C379B6">
        <w:rPr>
          <w:rFonts w:ascii="Times New Roman" w:eastAsia="Calibri" w:hAnsi="Times New Roman" w:cs="Times New Roman"/>
          <w:sz w:val="24"/>
          <w:szCs w:val="24"/>
        </w:rPr>
        <w:t>130</w:t>
      </w:r>
      <w:r w:rsidR="00AA4DD5">
        <w:rPr>
          <w:rFonts w:ascii="Times New Roman" w:eastAsia="Calibri" w:hAnsi="Times New Roman" w:cs="Times New Roman"/>
          <w:sz w:val="24"/>
          <w:szCs w:val="24"/>
        </w:rPr>
        <w:t xml:space="preserve"> Высокогорского муниципального района Республики Татарстан </w:t>
      </w:r>
      <w:r w:rsidRPr="001575B3">
        <w:rPr>
          <w:rFonts w:ascii="Times New Roman" w:eastAsia="Calibri" w:hAnsi="Times New Roman" w:cs="Times New Roman"/>
          <w:sz w:val="24"/>
          <w:szCs w:val="24"/>
        </w:rPr>
        <w:t xml:space="preserve">сообщает о проведении открытого (по составу участников и по форме подачи предложений о цене) аукциона по продаже в собственность </w:t>
      </w:r>
      <w:r w:rsidR="00AA4DD5" w:rsidRPr="001575B3">
        <w:rPr>
          <w:rFonts w:ascii="Times New Roman" w:eastAsia="Calibri" w:hAnsi="Times New Roman" w:cs="Times New Roman"/>
          <w:sz w:val="24"/>
          <w:szCs w:val="24"/>
        </w:rPr>
        <w:t xml:space="preserve">и права на заключение договоров аренды </w:t>
      </w:r>
      <w:r w:rsidRPr="001575B3">
        <w:rPr>
          <w:rFonts w:ascii="Times New Roman" w:eastAsia="Calibri" w:hAnsi="Times New Roman" w:cs="Times New Roman"/>
          <w:sz w:val="24"/>
          <w:szCs w:val="24"/>
        </w:rPr>
        <w:t xml:space="preserve">земельных участков, расположенных на территории </w:t>
      </w:r>
      <w:r w:rsidR="003A067B" w:rsidRPr="001575B3">
        <w:rPr>
          <w:rFonts w:ascii="Times New Roman" w:eastAsia="Calibri" w:hAnsi="Times New Roman" w:cs="Times New Roman"/>
          <w:sz w:val="24"/>
          <w:szCs w:val="24"/>
        </w:rPr>
        <w:t xml:space="preserve">Высокогорского </w:t>
      </w:r>
      <w:r w:rsidRPr="001575B3">
        <w:rPr>
          <w:rFonts w:ascii="Times New Roman" w:eastAsia="Calibri" w:hAnsi="Times New Roman" w:cs="Times New Roman"/>
          <w:sz w:val="24"/>
          <w:szCs w:val="24"/>
        </w:rPr>
        <w:t>муниципального района РТ, государственная собственность на которые не разграничена.</w:t>
      </w:r>
      <w:r w:rsidR="00BF74D1" w:rsidRPr="00157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31822" w:rsidRPr="00C73F2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C73F2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16:16:</w:t>
      </w:r>
      <w:r w:rsidR="00BD0A6C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212202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D0A6C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1798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3F2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BD0A6C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36000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 Республика Татарстан, Высокогорский муниципальный р</w:t>
      </w:r>
      <w:r w:rsidR="00841367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н, </w:t>
      </w:r>
      <w:proofErr w:type="spellStart"/>
      <w:r w:rsidR="00BD0A6C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Семиозерское</w:t>
      </w:r>
      <w:proofErr w:type="spellEnd"/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367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="00FA597E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земли </w:t>
      </w:r>
      <w:r w:rsidR="00BD0A6C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сельскохозяйственного назначения</w:t>
      </w:r>
      <w:r w:rsidR="002F534C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BD0A6C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сельскохозяйственного производства</w:t>
      </w:r>
      <w:r w:rsidR="00FA597E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права - </w:t>
      </w:r>
      <w:r w:rsidR="00BD0A6C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</w:t>
      </w:r>
      <w:r w:rsidR="002C1306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3F23">
        <w:rPr>
          <w:rFonts w:ascii="Times New Roman" w:hAnsi="Times New Roman" w:cs="Times New Roman"/>
          <w:sz w:val="24"/>
          <w:szCs w:val="24"/>
        </w:rPr>
        <w:t>Начальная цена –</w:t>
      </w:r>
      <w:r w:rsidR="00BD0A6C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959 100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 руб.</w:t>
      </w:r>
      <w:r w:rsidR="005436DF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участок частично входит в Зоны: «Территориальная зона-охранная зона с особыми условиями использования территории для ЛКС ВОЛС «Москва-Уфа» на участке Республики Татарстан (РТ) Высокогорский муниципальный район ОАО «</w:t>
      </w:r>
      <w:proofErr w:type="spellStart"/>
      <w:r w:rsidR="005436DF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Вымпелком</w:t>
      </w:r>
      <w:proofErr w:type="spellEnd"/>
      <w:r w:rsidR="005436DF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»»; «ВЛ 220 </w:t>
      </w:r>
      <w:proofErr w:type="spellStart"/>
      <w:r w:rsidR="005436DF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5436DF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436DF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Киндери</w:t>
      </w:r>
      <w:proofErr w:type="spellEnd"/>
      <w:r w:rsidR="005436DF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-Зеленый Дол 1 (</w:t>
      </w:r>
      <w:proofErr w:type="spellStart"/>
      <w:r w:rsidR="005436DF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Киндери</w:t>
      </w:r>
      <w:proofErr w:type="spellEnd"/>
      <w:r w:rsidR="005436DF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-ТЭЦ 3)»; «Придорожные полосы автомобильной дороги общего пользования федерального значения М-7 «Волга» от Москвы до Уфы км 735+204 – км 1166+710, на участке 801+484 – км 823+234, Республика Татарстан, Высокогорский район»; ВЛ 10 </w:t>
      </w:r>
      <w:proofErr w:type="spellStart"/>
      <w:r w:rsidR="005436DF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5436DF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ф.104 </w:t>
      </w:r>
      <w:proofErr w:type="spellStart"/>
      <w:r w:rsidR="005436DF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Макаровка</w:t>
      </w:r>
      <w:proofErr w:type="spellEnd"/>
      <w:r w:rsidR="005436DF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Тп-3504/ТП.3506»; «Территориальная зона-охранная зона с особыми условиями использования территории для ЛКС ВОЛС «Москва-Уфа» на участке Республики Татарстан (РТ) Высокогорский муниципальный район ООО «СЦС СОВИНТЕЛ»».</w:t>
      </w:r>
    </w:p>
    <w:p w:rsidR="00031822" w:rsidRPr="00C73F2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2C1306" w:rsidRPr="00C73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C73F2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16:16:</w:t>
      </w:r>
      <w:r w:rsidR="005436DF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000000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436DF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3930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3F2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2A25A8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330927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Республика Татарстан, Высокогорский муниципальный </w:t>
      </w:r>
      <w:r w:rsidR="00841367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A25A8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Айбашское</w:t>
      </w:r>
      <w:proofErr w:type="spellEnd"/>
      <w:r w:rsidR="002A25A8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367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поселение,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сельскохозяйственного назначения</w:t>
      </w:r>
      <w:r w:rsidR="002F534C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ведения </w:t>
      </w:r>
      <w:r w:rsidR="002A25A8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сельскохозяйственного производства</w:t>
      </w:r>
      <w:r w:rsidR="00DE32F3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права - аренда на </w:t>
      </w:r>
      <w:r w:rsidR="00BD0A6C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1306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3F2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F7641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арендная плата</w:t>
      </w:r>
      <w:r w:rsidR="002A25A8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242 921</w:t>
      </w:r>
      <w:r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2C1306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  <w:r w:rsidR="00E4728B" w:rsidRPr="00C7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Особые отметки: Граница земельного участка состоит из 5 контуров.</w:t>
      </w:r>
    </w:p>
    <w:p w:rsidR="00CF4330" w:rsidRPr="001575B3" w:rsidRDefault="00CF4330" w:rsidP="00CF433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организация по проведению аукциона – ОАО «Центр развития земельных отношений Республики Татарстан». Аукцион проводится в соответствии с Земельным кодексом РФ. Дата и время проведения торгов: в 1</w:t>
      </w:r>
      <w:r w:rsidR="0050213E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час. </w:t>
      </w:r>
      <w:r w:rsidR="0050213E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34EFF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.10.2015</w:t>
      </w:r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Адрес проведения аукциона</w:t>
      </w:r>
      <w:r w:rsidR="00A34EFF" w:rsidRPr="00C73F23">
        <w:rPr>
          <w:sz w:val="24"/>
          <w:szCs w:val="24"/>
        </w:rPr>
        <w:t xml:space="preserve"> </w:t>
      </w:r>
      <w:r w:rsidR="00A34EFF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РТ, пос. ж/д ст. Высокая Гора, ул. Пролетарская д.1, «Районный Дом культуры».</w:t>
      </w:r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 аукциона - 3 % от начальной цены лота. Срок принятия решения об отказе в проведении торгов – в соответствии с действующим законодательством. </w:t>
      </w:r>
      <w:r w:rsidR="00E57A85" w:rsidRPr="00C73F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участию в торгах допускаются лица, своевременно подавшие заявки на участие в торгах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 представившие необходимые документы и обеспечившие поступление в срок на счет специализированной организации установленной суммы задатка.</w:t>
      </w:r>
      <w:r w:rsidR="00E57A85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документов, подтверждающих внесение задатка, признается заключением соглашения о задатке. 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</w:t>
      </w:r>
      <w:r w:rsidR="0050213E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34EFF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.10.2015 </w:t>
      </w:r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аукционе по лоту № </w:t>
      </w:r>
      <w:r w:rsidR="00E939D5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34EFF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EA7A4D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задатка – 20 %</w:t>
      </w:r>
      <w:r w:rsidR="002F4574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начальной цены лота</w:t>
      </w:r>
      <w:r w:rsidR="00EA7A4D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задатка должно быть подтверждено выпиской с банковского счета получателя. Срок поступления задатка до </w:t>
      </w:r>
      <w:r w:rsidR="0050213E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34EFF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213E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34EFF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(включительно). Суммы задатков возвращаются участникам аукциона в соответствии с действующим законодательством. При уклонении или отказе победителя аукциона от подписания договора аренды,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организатор аукциона составляет протокол о результатах торгов. Договор аренды земельного участка подлежит заключению в соответствии с действующим законодательством. Время приема заявок с 13.00 до 16.00 час с </w:t>
      </w:r>
      <w:r w:rsidR="0050213E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34EFF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.09.2015 </w:t>
      </w:r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50213E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</w:t>
      </w:r>
      <w:r w:rsidR="00A34EFF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213E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34EFF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</w:t>
      </w:r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адресу: г. Казань, ул. Вишневского, 26, 4 этаж (вход со стороны Центрального Депозитария РТ). Один претендент имеет право подать только одну заявку</w:t>
      </w:r>
      <w:r w:rsidR="003171E5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лоту</w:t>
      </w:r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Справки по тел. (843) 238-87-70. Дата рассмотрения заявок (срок определения участников торгов) - в 13.00 час. </w:t>
      </w:r>
      <w:r w:rsidR="0050213E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13.10</w:t>
      </w:r>
      <w:r w:rsidR="00A34EFF"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</w:t>
      </w:r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Срок определения победителей торгов в день проведения торгов по адресу проведения аукциона. Претенденты могут ознакомиться с условиями договора аренды и сведениями о форме заявки для заполнения на официальном сайте торгов </w:t>
      </w:r>
      <w:hyperlink r:id="rId5" w:history="1">
        <w:r w:rsidRPr="00C73F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муниципального </w:t>
      </w:r>
      <w:proofErr w:type="gramStart"/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hyperlink r:id="rId6" w:history="1">
        <w:hyperlink r:id="rId7" w:history="1">
          <w:r w:rsidRPr="00C73F23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vysokaya-gora.tatarstan.ru</w:t>
          </w:r>
        </w:hyperlink>
      </w:hyperlink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hyperlink r:id="rId8" w:history="1">
        <w:r w:rsidRPr="00C73F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www.zemlya.tatarstan.ru</w:t>
        </w:r>
      </w:hyperlink>
      <w:r w:rsidRPr="00C73F23">
        <w:rPr>
          <w:color w:val="000000"/>
          <w:sz w:val="24"/>
          <w:szCs w:val="24"/>
        </w:rPr>
        <w:t xml:space="preserve">. </w:t>
      </w:r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 - 3 экз., копии платежных документов, подтверждающих внесение задатка – 2 экз.; копии документов, удостоверяющих личность заявителя (для </w:t>
      </w:r>
      <w:proofErr w:type="spellStart"/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физ.лиц</w:t>
      </w:r>
      <w:proofErr w:type="spellEnd"/>
      <w:r w:rsidRPr="00C73F23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2 экз.,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</w:p>
    <w:p w:rsidR="00CF4330" w:rsidRPr="001575B3" w:rsidRDefault="00CF4330" w:rsidP="00CF43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4330" w:rsidRPr="001575B3" w:rsidRDefault="00CF4330" w:rsidP="00CF4330">
      <w:pPr>
        <w:keepNext/>
        <w:spacing w:after="0" w:line="192" w:lineRule="auto"/>
        <w:ind w:right="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CF4330" w:rsidRPr="001575B3" w:rsidRDefault="00CF4330" w:rsidP="00CF4330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«_____» __________ 2015 г.</w:t>
      </w:r>
    </w:p>
    <w:p w:rsidR="00CF4330" w:rsidRPr="001575B3" w:rsidRDefault="00CF4330" w:rsidP="00CF4330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физическое лицо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CF4330" w:rsidRPr="001575B3" w:rsidTr="00BF74D1">
        <w:tc>
          <w:tcPr>
            <w:tcW w:w="10343" w:type="dxa"/>
          </w:tcPr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 Место рождения 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_____________________________________________________________________________</w:t>
            </w:r>
          </w:p>
        </w:tc>
      </w:tr>
    </w:tbl>
    <w:p w:rsidR="00CF4330" w:rsidRPr="001575B3" w:rsidRDefault="00CF4330" w:rsidP="00CF4330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CF4330" w:rsidRPr="001575B3" w:rsidTr="00BF74D1">
        <w:tc>
          <w:tcPr>
            <w:tcW w:w="10343" w:type="dxa"/>
          </w:tcPr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330" w:rsidRPr="001575B3" w:rsidRDefault="00CF4330" w:rsidP="00BF74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_____________, Индекс:_____________, </w:t>
            </w: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</w:t>
            </w:r>
          </w:p>
        </w:tc>
      </w:tr>
    </w:tbl>
    <w:p w:rsidR="00CF4330" w:rsidRPr="001575B3" w:rsidRDefault="00CF4330" w:rsidP="00CF4330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CF4330" w:rsidRPr="001575B3" w:rsidTr="00BF74D1">
        <w:tc>
          <w:tcPr>
            <w:tcW w:w="10343" w:type="dxa"/>
          </w:tcPr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:________________________________(для физических лиц)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:______________________________, в 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:_________________________, БИК:_____________________________________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ИНН/КПП:________________________/_________________________________________</w:t>
            </w:r>
          </w:p>
        </w:tc>
      </w:tr>
    </w:tbl>
    <w:p w:rsidR="00CF4330" w:rsidRPr="001575B3" w:rsidRDefault="00CF4330" w:rsidP="00CF4330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заключения договора аренды объекта недвижимости (земельного участка)) Лот № ____, который состоится «____» _________ 2015 г.</w:t>
      </w:r>
    </w:p>
    <w:p w:rsidR="00CF4330" w:rsidRPr="001575B3" w:rsidRDefault="00CF4330" w:rsidP="00CF4330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объекта недвижимости (земельного участка)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CF4330" w:rsidRPr="001575B3" w:rsidTr="00BF74D1">
        <w:tc>
          <w:tcPr>
            <w:tcW w:w="10201" w:type="dxa"/>
          </w:tcPr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(кв.м.):_______________________________________________________________</w:t>
            </w:r>
          </w:p>
        </w:tc>
      </w:tr>
    </w:tbl>
    <w:p w:rsidR="00016716" w:rsidRPr="001575B3" w:rsidRDefault="00016716" w:rsidP="00016716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75B3">
        <w:rPr>
          <w:rFonts w:ascii="Times New Roman" w:hAnsi="Times New Roman" w:cs="Times New Roman"/>
          <w:sz w:val="24"/>
          <w:szCs w:val="24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016716" w:rsidRPr="001575B3" w:rsidRDefault="00016716" w:rsidP="00016716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75B3">
        <w:rPr>
          <w:rFonts w:ascii="Times New Roman" w:hAnsi="Times New Roman" w:cs="Times New Roman"/>
          <w:sz w:val="24"/>
          <w:szCs w:val="24"/>
        </w:rPr>
        <w:lastRenderedPageBreak/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016716" w:rsidRPr="001575B3" w:rsidRDefault="00016716" w:rsidP="00016716">
      <w:pPr>
        <w:tabs>
          <w:tab w:val="right" w:leader="dot" w:pos="9072"/>
        </w:tabs>
        <w:spacing w:line="360" w:lineRule="auto"/>
        <w:ind w:right="-76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75B3">
        <w:rPr>
          <w:rFonts w:ascii="Times New Roman" w:hAnsi="Times New Roman" w:cs="Times New Roman"/>
          <w:sz w:val="24"/>
          <w:szCs w:val="24"/>
        </w:rPr>
        <w:t>3. Я, Претендент, согласен с внесением задатка в размере: _________________</w:t>
      </w:r>
      <w:proofErr w:type="spellStart"/>
      <w:r w:rsidRPr="001575B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575B3">
        <w:rPr>
          <w:rFonts w:ascii="Times New Roman" w:hAnsi="Times New Roman" w:cs="Times New Roman"/>
          <w:sz w:val="24"/>
          <w:szCs w:val="24"/>
        </w:rPr>
        <w:t xml:space="preserve"> ____коп</w:t>
      </w:r>
    </w:p>
    <w:p w:rsidR="00016716" w:rsidRPr="001575B3" w:rsidRDefault="00016716" w:rsidP="00016716">
      <w:pPr>
        <w:tabs>
          <w:tab w:val="right" w:leader="dot" w:pos="9072"/>
        </w:tabs>
        <w:spacing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1575B3">
        <w:rPr>
          <w:rFonts w:ascii="Times New Roman" w:hAnsi="Times New Roman" w:cs="Times New Roman"/>
          <w:sz w:val="24"/>
          <w:szCs w:val="24"/>
        </w:rPr>
        <w:t>(_____________________________________________________________________руб ____коп);</w:t>
      </w:r>
    </w:p>
    <w:p w:rsidR="00016716" w:rsidRPr="001575B3" w:rsidRDefault="00016716" w:rsidP="00016716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1575B3">
        <w:rPr>
          <w:rFonts w:ascii="Times New Roman" w:hAnsi="Times New Roman"/>
          <w:sz w:val="24"/>
          <w:szCs w:val="24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016716" w:rsidRPr="001575B3" w:rsidRDefault="00016716" w:rsidP="00016716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1575B3">
        <w:rPr>
          <w:rFonts w:ascii="Times New Roman" w:hAnsi="Times New Roman"/>
          <w:sz w:val="24"/>
          <w:szCs w:val="24"/>
        </w:rPr>
        <w:t>5. Мной, Претендентом, был проведен личный осмотр объекта недвижимости.</w:t>
      </w:r>
    </w:p>
    <w:p w:rsidR="00016716" w:rsidRPr="001575B3" w:rsidRDefault="00016716" w:rsidP="00016716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1575B3">
        <w:rPr>
          <w:rFonts w:ascii="Times New Roman" w:hAnsi="Times New Roman"/>
          <w:sz w:val="24"/>
          <w:szCs w:val="24"/>
        </w:rPr>
        <w:t>6. Разъяснения по процедуре торгов, оформлению и подаче документов мной, Претендентом получены.</w:t>
      </w:r>
    </w:p>
    <w:p w:rsidR="00016716" w:rsidRPr="001575B3" w:rsidRDefault="00016716" w:rsidP="00016716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1575B3">
        <w:rPr>
          <w:rFonts w:ascii="Times New Roman" w:hAnsi="Times New Roman"/>
          <w:sz w:val="24"/>
          <w:szCs w:val="24"/>
        </w:rPr>
        <w:t>К Заявке прилагаются документы согласно описи.</w:t>
      </w:r>
    </w:p>
    <w:p w:rsidR="00CF4330" w:rsidRPr="001575B3" w:rsidRDefault="00CF4330" w:rsidP="00CF4330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_____час. _____мин.</w:t>
      </w: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</w:t>
      </w:r>
      <w:r w:rsidR="00FA597E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F4330" w:rsidRPr="001575B3" w:rsidRDefault="00CF4330" w:rsidP="00CF43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4330" w:rsidRPr="001575B3" w:rsidRDefault="00CF4330" w:rsidP="00CF4330">
      <w:pPr>
        <w:keepNext/>
        <w:spacing w:after="0" w:line="192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CF4330" w:rsidRPr="001575B3" w:rsidRDefault="00CF4330" w:rsidP="00CF433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«____» _________ 2015 г.</w:t>
      </w:r>
    </w:p>
    <w:p w:rsidR="00CF4330" w:rsidRPr="001575B3" w:rsidRDefault="00CF4330" w:rsidP="00CF4330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CF4330" w:rsidRPr="001575B3" w:rsidTr="00BF74D1">
        <w:tc>
          <w:tcPr>
            <w:tcW w:w="10060" w:type="dxa"/>
          </w:tcPr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ю/л серия _____ №_______________________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«____»____________ ________г., наименование регистрирующего органа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ИНН/КПП_________________________/______________________________________________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претендента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:_____________________________, в 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:_______________________________, БИК:___________________________________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ИНН/КПП:_______________________/____________________________________________</w:t>
            </w:r>
          </w:p>
        </w:tc>
      </w:tr>
    </w:tbl>
    <w:p w:rsidR="00CF4330" w:rsidRPr="001575B3" w:rsidRDefault="00CF4330" w:rsidP="00CF4330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CF4330" w:rsidRPr="001575B3" w:rsidTr="00BF74D1">
        <w:tc>
          <w:tcPr>
            <w:tcW w:w="10060" w:type="dxa"/>
          </w:tcPr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___________________________________</w:t>
            </w:r>
          </w:p>
          <w:p w:rsidR="00016716" w:rsidRPr="001575B3" w:rsidRDefault="00CF4330" w:rsidP="00016716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</w:t>
            </w:r>
            <w:r w:rsidR="00016716"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</w:t>
            </w:r>
            <w:r w:rsidR="00016716"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</w:t>
            </w:r>
          </w:p>
          <w:p w:rsidR="00CF4330" w:rsidRPr="001575B3" w:rsidRDefault="00CF4330" w:rsidP="00016716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от «____»____________20____г. №____________, (нотариус______________)</w:t>
            </w:r>
          </w:p>
        </w:tc>
      </w:tr>
    </w:tbl>
    <w:p w:rsidR="00CF4330" w:rsidRPr="001575B3" w:rsidRDefault="00CF4330" w:rsidP="00CF4330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CF4330" w:rsidRPr="001575B3" w:rsidTr="00BF74D1">
        <w:tc>
          <w:tcPr>
            <w:tcW w:w="10060" w:type="dxa"/>
          </w:tcPr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330" w:rsidRPr="001575B3" w:rsidRDefault="00CF4330" w:rsidP="00BF74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_____________, Индекс:_____________, </w:t>
            </w: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</w:t>
            </w:r>
          </w:p>
        </w:tc>
      </w:tr>
    </w:tbl>
    <w:p w:rsidR="00CF4330" w:rsidRPr="001575B3" w:rsidRDefault="00CF4330" w:rsidP="00CF4330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CF4330" w:rsidRPr="001575B3" w:rsidRDefault="00CF4330" w:rsidP="00CF4330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«____» __________ 2015 г.</w:t>
      </w:r>
    </w:p>
    <w:p w:rsidR="00CF4330" w:rsidRPr="001575B3" w:rsidRDefault="00CF4330" w:rsidP="00CF4330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объекта недвижимости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CF4330" w:rsidRPr="001575B3" w:rsidTr="00BF74D1">
        <w:tc>
          <w:tcPr>
            <w:tcW w:w="10201" w:type="dxa"/>
          </w:tcPr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.): _________________________________________________________________</w:t>
            </w:r>
          </w:p>
        </w:tc>
      </w:tr>
    </w:tbl>
    <w:p w:rsidR="00016716" w:rsidRPr="001575B3" w:rsidRDefault="00016716" w:rsidP="00016716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75B3">
        <w:rPr>
          <w:rFonts w:ascii="Times New Roman" w:hAnsi="Times New Roman" w:cs="Times New Roman"/>
          <w:sz w:val="24"/>
          <w:szCs w:val="24"/>
        </w:rPr>
        <w:lastRenderedPageBreak/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016716" w:rsidRPr="001575B3" w:rsidRDefault="00016716" w:rsidP="00016716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75B3">
        <w:rPr>
          <w:rFonts w:ascii="Times New Roman" w:hAnsi="Times New Roman" w:cs="Times New Roman"/>
          <w:sz w:val="24"/>
          <w:szCs w:val="24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016716" w:rsidRPr="001575B3" w:rsidRDefault="00016716" w:rsidP="00016716">
      <w:pPr>
        <w:tabs>
          <w:tab w:val="right" w:leader="dot" w:pos="9072"/>
        </w:tabs>
        <w:spacing w:line="360" w:lineRule="auto"/>
        <w:ind w:right="-76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75B3">
        <w:rPr>
          <w:rFonts w:ascii="Times New Roman" w:hAnsi="Times New Roman" w:cs="Times New Roman"/>
          <w:sz w:val="24"/>
          <w:szCs w:val="24"/>
        </w:rPr>
        <w:t>3. Я, Претендент, согласен с внесением задатка в размере: _________________</w:t>
      </w:r>
      <w:proofErr w:type="spellStart"/>
      <w:r w:rsidRPr="001575B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575B3">
        <w:rPr>
          <w:rFonts w:ascii="Times New Roman" w:hAnsi="Times New Roman" w:cs="Times New Roman"/>
          <w:sz w:val="24"/>
          <w:szCs w:val="24"/>
        </w:rPr>
        <w:t xml:space="preserve"> ____коп</w:t>
      </w:r>
    </w:p>
    <w:p w:rsidR="00016716" w:rsidRPr="001575B3" w:rsidRDefault="00016716" w:rsidP="00016716">
      <w:pPr>
        <w:tabs>
          <w:tab w:val="right" w:leader="dot" w:pos="9072"/>
        </w:tabs>
        <w:spacing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1575B3">
        <w:rPr>
          <w:rFonts w:ascii="Times New Roman" w:hAnsi="Times New Roman" w:cs="Times New Roman"/>
          <w:sz w:val="24"/>
          <w:szCs w:val="24"/>
        </w:rPr>
        <w:t>(_____________________________________________________________________руб ____коп);</w:t>
      </w:r>
    </w:p>
    <w:p w:rsidR="00016716" w:rsidRPr="001575B3" w:rsidRDefault="00016716" w:rsidP="00016716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1575B3">
        <w:rPr>
          <w:rFonts w:ascii="Times New Roman" w:hAnsi="Times New Roman"/>
          <w:sz w:val="24"/>
          <w:szCs w:val="24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016716" w:rsidRPr="001575B3" w:rsidRDefault="00016716" w:rsidP="00016716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1575B3">
        <w:rPr>
          <w:rFonts w:ascii="Times New Roman" w:hAnsi="Times New Roman"/>
          <w:sz w:val="24"/>
          <w:szCs w:val="24"/>
        </w:rPr>
        <w:t>5. Мной, Претендентом, был проведен личный осмотр объекта недвижимости.</w:t>
      </w:r>
    </w:p>
    <w:p w:rsidR="00016716" w:rsidRPr="001575B3" w:rsidRDefault="00016716" w:rsidP="00016716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1575B3">
        <w:rPr>
          <w:rFonts w:ascii="Times New Roman" w:hAnsi="Times New Roman"/>
          <w:sz w:val="24"/>
          <w:szCs w:val="24"/>
        </w:rPr>
        <w:t>6. Разъяснения по процедуре торгов, оформлению и подаче документов мной, Претендентом получены.</w:t>
      </w:r>
    </w:p>
    <w:p w:rsidR="00016716" w:rsidRPr="001575B3" w:rsidRDefault="00016716" w:rsidP="00016716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1575B3">
        <w:rPr>
          <w:rFonts w:ascii="Times New Roman" w:hAnsi="Times New Roman"/>
          <w:sz w:val="24"/>
          <w:szCs w:val="24"/>
        </w:rPr>
        <w:t>К Заявке прилагаются документы согласно описи.</w:t>
      </w: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 аукциона.</w:t>
      </w: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_____час. _____мин.</w:t>
      </w:r>
    </w:p>
    <w:p w:rsidR="00984EE5" w:rsidRDefault="00CF4330" w:rsidP="00984EE5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</w:t>
      </w:r>
      <w:r w:rsidR="00016716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 ________________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984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984EE5" w:rsidRPr="00F87523" w:rsidRDefault="00984EE5" w:rsidP="00984EE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</w:p>
    <w:p w:rsidR="00984EE5" w:rsidRPr="00F87523" w:rsidRDefault="00984EE5" w:rsidP="00984EE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аренды земельного участка на аукционе</w:t>
      </w:r>
    </w:p>
    <w:p w:rsidR="00984EE5" w:rsidRPr="00F87523" w:rsidRDefault="00984EE5" w:rsidP="00984EE5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24-071-_____</w:t>
      </w:r>
    </w:p>
    <w:p w:rsidR="00984EE5" w:rsidRPr="00F87523" w:rsidRDefault="00984EE5" w:rsidP="00984EE5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EE5" w:rsidRPr="00F87523" w:rsidRDefault="00984EE5" w:rsidP="00984EE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«__»_________ 2015г. </w:t>
      </w:r>
    </w:p>
    <w:p w:rsidR="00984EE5" w:rsidRPr="00F87523" w:rsidRDefault="00984EE5" w:rsidP="00984EE5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EE5" w:rsidRPr="0072374D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Исполнительный комитет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  <w:r w:rsidRPr="0072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Татарстан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руководителя Исполнительного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Положения об Исполнительном комитете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«Арендодатель»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984EE5" w:rsidRPr="00F87523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752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юридического лица, либо ФИО  гражданина, паспортные данные, адрес места жительства)</w:t>
      </w:r>
    </w:p>
    <w:p w:rsidR="00984EE5" w:rsidRPr="0072374D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«Арендатор», 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именуемые 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«Стороны»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р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уководителя Исполнительного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Высокогорского муниципального района Республики Татарстан от ____.____________2015 года № _________,  в соответствии с результатами открытого аукциона (протокола №__ от ___________2015г.) заключили настоящий договор о нижеследующем:</w:t>
      </w:r>
    </w:p>
    <w:p w:rsidR="00984EE5" w:rsidRPr="00F87523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EE5" w:rsidRPr="00F87523" w:rsidRDefault="00984EE5" w:rsidP="00984EE5">
      <w:pPr>
        <w:numPr>
          <w:ilvl w:val="0"/>
          <w:numId w:val="1"/>
        </w:numPr>
        <w:spacing w:after="0" w:line="360" w:lineRule="auto"/>
        <w:ind w:left="470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984EE5" w:rsidRPr="00F87523" w:rsidRDefault="00984EE5" w:rsidP="0098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Арендодатель предоставляет, а Арендатор на условиях настоящего договора принимает в аренду сроком на ____ лет земельный участок, имеющий следующие характеристики:</w:t>
      </w:r>
    </w:p>
    <w:p w:rsidR="00984EE5" w:rsidRPr="00A372D9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Местонахождение земельного участка: </w:t>
      </w:r>
      <w:r w:rsidRPr="00F87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____________________________________;</w:t>
      </w:r>
    </w:p>
    <w:p w:rsidR="00984EE5" w:rsidRPr="00F87523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Кадастровый номер земельного участка: </w:t>
      </w:r>
      <w:r w:rsidRPr="00F87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________________________                        </w:t>
      </w:r>
      <w:proofErr w:type="gramStart"/>
      <w:r w:rsidRPr="00F87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;</w:t>
      </w:r>
      <w:proofErr w:type="gramEnd"/>
    </w:p>
    <w:p w:rsidR="00984EE5" w:rsidRPr="00F87523" w:rsidRDefault="00984EE5" w:rsidP="0098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1.1.3. 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</w:t>
      </w:r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лощадь земельного </w:t>
      </w:r>
      <w:proofErr w:type="gramStart"/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участка: </w:t>
      </w:r>
      <w:r w:rsidRPr="00F875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proofErr w:type="gramEnd"/>
      <w:r w:rsidRPr="00F875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    (                                        ) </w:t>
      </w:r>
      <w:proofErr w:type="spellStart"/>
      <w:r w:rsidRPr="00F875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кв.метров</w:t>
      </w:r>
      <w:proofErr w:type="spellEnd"/>
      <w:r w:rsidRPr="00F875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;</w:t>
      </w:r>
    </w:p>
    <w:p w:rsidR="00984EE5" w:rsidRPr="00F87523" w:rsidRDefault="00984EE5" w:rsidP="0098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F8752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</w:t>
      </w:r>
      <w:r w:rsidRPr="00F8752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(цифрами и прописью)</w:t>
      </w:r>
    </w:p>
    <w:p w:rsidR="00984EE5" w:rsidRPr="00A372D9" w:rsidRDefault="00984EE5" w:rsidP="0098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1.1.4. Целевое назначение (категория) земельного участка</w:t>
      </w:r>
      <w:r w:rsidRPr="00F87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F87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____________________________;</w:t>
      </w:r>
    </w:p>
    <w:p w:rsidR="00984EE5" w:rsidRPr="00F87523" w:rsidRDefault="00984EE5" w:rsidP="0098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1.1.5. Разрешенное использование: </w:t>
      </w:r>
      <w:r w:rsidRPr="00F875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______________________________________________.</w:t>
      </w:r>
    </w:p>
    <w:p w:rsidR="00984EE5" w:rsidRPr="00F87523" w:rsidRDefault="00984EE5" w:rsidP="00984E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875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</w:t>
      </w:r>
      <w:r w:rsidRPr="00F875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 w:rsidRPr="00F8752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цели использования  земельного участка)</w:t>
      </w:r>
    </w:p>
    <w:p w:rsidR="00984EE5" w:rsidRPr="00F87523" w:rsidRDefault="00984EE5" w:rsidP="0098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Арендатор на данном  земельном участке строений </w:t>
      </w:r>
      <w:r w:rsidRPr="00F875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имеет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EE5" w:rsidRPr="00F87523" w:rsidRDefault="00984EE5" w:rsidP="0098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Переданный земельный участок является </w:t>
      </w:r>
      <w:r w:rsidRPr="00F875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целым.</w:t>
      </w:r>
    </w:p>
    <w:p w:rsidR="00984EE5" w:rsidRPr="00F87523" w:rsidRDefault="00984EE5" w:rsidP="0098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Границы земельного участка, установленные границы сервитутов (обременения) обозначены на плане земельного участка.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Арендодатель гарантирует, что предмет Договора не обременен правами и претензиями третьих лиц, о которых Арендодатель не мог не знать.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Приведенная характеристика земельного участка является окончательной, изменение разрешенного использования не допускается. 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Сдача земельного участка в аренду не влечет передачи права собственности на него. 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984EE5" w:rsidRPr="00F87523" w:rsidRDefault="00984EE5" w:rsidP="00984EE5">
      <w:pPr>
        <w:numPr>
          <w:ilvl w:val="0"/>
          <w:numId w:val="1"/>
        </w:numPr>
        <w:spacing w:after="0" w:line="360" w:lineRule="auto"/>
        <w:ind w:left="470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договора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Настоящий Договор заключен сроком на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"__"______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до "__" _____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года.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Дата возврата земельного участка </w:t>
      </w:r>
      <w:r w:rsidRPr="00F87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"__" 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 </w:t>
      </w:r>
      <w:r w:rsidRPr="00F87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года.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Начало исчисления срока по пункту 2.1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</w:t>
      </w:r>
      <w:proofErr w:type="gram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производится с даты подписания договора аренды и акта приема-передачи.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Договор считается заключенным на условиях, предусмотренных пунктами 2.1., 2.2., 2.3.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Действие настоящего Договора прекращается со дня, следующего после даты, указанной в пункте 2.1. 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numPr>
          <w:ilvl w:val="0"/>
          <w:numId w:val="1"/>
        </w:numPr>
        <w:spacing w:after="0" w:line="360" w:lineRule="auto"/>
        <w:ind w:left="470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Платежи и расчеты по договору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Арендная плата исчисляется с «__»_________2015 года.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Арендатора на арендованный земельный участок (расторжения договора аренды) при расчете арендной платы за землю месяц прекращения указанного права (расторжения договора аренды) принимается за полный месяц.</w:t>
      </w:r>
    </w:p>
    <w:p w:rsidR="00984EE5" w:rsidRPr="00F87523" w:rsidRDefault="00984EE5" w:rsidP="00984E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Размер ежегодной арендной платы по настоящему договору устанавливается в соответствии с протоколом об итогах аукциона от «_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_______2015г. и составляет ________ (________) рублей. Перечисленный Арендатором задаток для участия в аукционе зачисляется в счет арендной платы. Размер суммы задатка составляет _______ (_____________________) рублей. Оставшаяся сумма арендной платы по Договору составляет _________ (_______________) рублей.</w:t>
      </w:r>
    </w:p>
    <w:p w:rsidR="00984EE5" w:rsidRPr="00F87523" w:rsidRDefault="00984EE5" w:rsidP="00984E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Оплата производится Арендатором на </w:t>
      </w:r>
      <w:r w:rsidRPr="00F87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специальный  счет  №40101810800000010001  в  ГРКЦ  НБ  РТ банка России</w:t>
      </w:r>
      <w:r w:rsidRPr="00F875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ar-SA"/>
        </w:rPr>
        <w:t xml:space="preserve"> г</w:t>
      </w:r>
      <w:r w:rsidRPr="00F87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. Казани, БИК № 049205001, получатель УФК по РТ (Палата ИЗО Высокогорского района), ИНН 1616014845, код КПП 161601001, ОКТМО 926224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_</w:t>
      </w:r>
      <w:r w:rsidRPr="00F87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 , КБК 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90511105013100000120</w:t>
      </w:r>
      <w:r w:rsidRPr="00F87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.</w:t>
      </w:r>
    </w:p>
    <w:p w:rsidR="00984EE5" w:rsidRPr="00F87523" w:rsidRDefault="00984EE5" w:rsidP="00984E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3.4. Арендатор вносит арендную плату ежемесячно равными долями по 1/12 от размера ежегодной арендной платы, указанного в п. 3.2. настоящего договора, не позднее 15 числа каждого текущего месяца на специальный  счет, указанного в п. 3.3.</w:t>
      </w:r>
    </w:p>
    <w:p w:rsidR="00984EE5" w:rsidRPr="00F87523" w:rsidRDefault="00984EE5" w:rsidP="00984E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3.5. В платежном документе на уплату арендной платы необходимо указать:</w:t>
      </w:r>
    </w:p>
    <w:p w:rsidR="00984EE5" w:rsidRPr="00F87523" w:rsidRDefault="00984EE5" w:rsidP="00984E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номер договора аренды;</w:t>
      </w:r>
    </w:p>
    <w:p w:rsidR="00984EE5" w:rsidRPr="00F87523" w:rsidRDefault="00984EE5" w:rsidP="00984E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за какой период вносится арендная плата.</w:t>
      </w:r>
    </w:p>
    <w:p w:rsidR="00984EE5" w:rsidRPr="00F87523" w:rsidRDefault="00984EE5" w:rsidP="00984E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3.6. 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каждый день просрочки.</w:t>
      </w:r>
    </w:p>
    <w:p w:rsidR="00984EE5" w:rsidRPr="00F87523" w:rsidRDefault="00984EE5" w:rsidP="00984E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ar-SA"/>
        </w:rPr>
        <w:t>Пени и задолженность по арендной плате по настоящему Договору взыскиваются в установленном законом порядке.</w:t>
      </w:r>
    </w:p>
    <w:p w:rsidR="00984EE5" w:rsidRPr="00F87523" w:rsidRDefault="00984EE5" w:rsidP="00984E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ar-SA"/>
        </w:rPr>
        <w:t>3.7. Не использование Арендатором земельного участка, указанного в главе 1 настоящего Договора без объективных на то причин не является основанием освобождения Арендатора от внесения арендной платы по настоящему Договору.</w:t>
      </w:r>
    </w:p>
    <w:p w:rsidR="00984EE5" w:rsidRPr="00F87523" w:rsidRDefault="00984EE5" w:rsidP="00984E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EE5" w:rsidRPr="00F87523" w:rsidRDefault="00984EE5" w:rsidP="00984E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обязанности сторон</w:t>
      </w:r>
    </w:p>
    <w:p w:rsidR="00984EE5" w:rsidRPr="00F87523" w:rsidRDefault="00984EE5" w:rsidP="00984E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4.1. Арендодатель имеет право:</w:t>
      </w:r>
    </w:p>
    <w:p w:rsidR="00984EE5" w:rsidRPr="00F87523" w:rsidRDefault="00984EE5" w:rsidP="00984E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4.1.1. в судебном порядке обратить взыскание на имущество Арендатора в случае невыполнения им обязательств по настоящему Договору</w:t>
      </w:r>
      <w:r w:rsidRPr="00F875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984EE5" w:rsidRPr="00F87523" w:rsidRDefault="00984EE5" w:rsidP="00984E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4.1.2. </w:t>
      </w: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возмещение убытков, причиненных ухудшением состояния земель и   экологической  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984EE5" w:rsidRPr="00F87523" w:rsidRDefault="00984EE5" w:rsidP="00984E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4.1.3</w:t>
      </w:r>
      <w:proofErr w:type="gramStart"/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 требовать</w:t>
      </w:r>
      <w:proofErr w:type="gramEnd"/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досрочного расторжения Договора  при  использовании земельного участка не по целевому назначению, а также  при  использовании способами, приводящими к его порче,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 использовании земельного участка в указанных целях в течении трех лет, при изъятии земельного участка для государственных и муниципальных нужд</w:t>
      </w: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и нарушения других  условий  Договора;</w:t>
      </w:r>
    </w:p>
    <w:p w:rsidR="00984EE5" w:rsidRPr="00F87523" w:rsidRDefault="00984EE5" w:rsidP="00984E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4.1.4. в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срок; </w:t>
      </w:r>
    </w:p>
    <w:p w:rsidR="00984EE5" w:rsidRPr="00F87523" w:rsidRDefault="00984EE5" w:rsidP="00984E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4.1.5. требовать уплаты арендной платы за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984EE5" w:rsidRPr="00F87523" w:rsidRDefault="00984EE5" w:rsidP="00984E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4.1.6. вносить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 Высокогорского муниципального района;</w:t>
      </w:r>
    </w:p>
    <w:p w:rsidR="00984EE5" w:rsidRPr="00F87523" w:rsidRDefault="00984EE5" w:rsidP="00984E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4.1.7</w:t>
      </w:r>
      <w:proofErr w:type="gramStart"/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 извещать</w:t>
      </w:r>
      <w:proofErr w:type="gramEnd"/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 Высокогорского муниципального района;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4.1.8. на  беспрепятственный  доступ  на   территорию   арендуемого земельного участка с целью его  осмотра  на  предмет  соблюдения 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 Высокогорского муниципального района;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4.1.9</w:t>
      </w:r>
      <w:proofErr w:type="gramStart"/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. требовать</w:t>
      </w:r>
      <w:proofErr w:type="gramEnd"/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государственных органов, осуществляющих государственный контроль за использованием и охраной земель приостановления работ, ведущихся Арендатором с нарушением законодательства, нормативных актов или условий, установленных настоящим договором.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Арендодатель обязан: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надлежащим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не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 Высокогорского муниципального района, не наносит ущерба окружающей природной среде и не нарушает прав и законных интересов других лиц;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4.3. Арендатор </w:t>
      </w:r>
      <w:r w:rsidRPr="00F87523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имеет право: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4.3.1. использовать земельный участок на условиях, установленных настоящим Договором;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4.3.2. возводить строения и сооружения в соответствии с разрешением на строительство;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4.3.3.осуществлять другие права на использование земельного участка, предусмотренные действующим законодательством;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4.4. Арендатор обязан: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4.4.1. выполнять в полном объеме все условия настоящего Договора;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4.4.2. использовать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4.4.3.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4.4.4. осуществлять мероприятия по охране земельного участка;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4.4.5. ежемесячно вносить арендную плату (в том числе за время просрочки возврата участка) в размере, порядке и в срок, установленные настоящим Договором, приложениями;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4.4.6. по требованию 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 в пятидневный срок представлять платежные документы об оплате арендной платы за земельный участок,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 обеспечить безопасность инженерных коммуникаций при проведении земляных работ и работ по благоустройству территории;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 не допускать загрязнение, захламление, деградацию и ухудшение плодородия почв на землях соответствующих категорий;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 при проведении работ, связанным с использованием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 после подписания настоящего Договора и/или дополнительных соглашений к нему произвести его государственную регистрацию в Управлении Федеральной службы государственной регистрации, кадастра и картографии по Республики Татарстан;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письменно</w:t>
      </w:r>
      <w:proofErr w:type="gram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такового).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4.4.13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</w:t>
      </w:r>
      <w:proofErr w:type="gram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проведения соблюдения Арендатором условий настоящего Договора, а также норм действующего земельного законодательства;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 соблюдать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4.4.15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письменно</w:t>
      </w:r>
      <w:proofErr w:type="gram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существующих на момент заключения настоящего Договора;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4.4.16. не заключать договоры и не вступать в сделки, следствием которых является или может являться какое-либо обременение предоставленных Арендатору по настоящему Договору имущественных прав;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4.4.17.выполнять иные 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Высокогорского муниципального района.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Сторон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нарушение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. 1.1.5., 4.3.2., 4.4.2.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  Арендатор обязуется уплатить Арендодателю неустойку, штраф в размере ежемесячное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2.2.,</w:t>
      </w:r>
      <w:proofErr w:type="gram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4.4.3., 4.4.4., с </w:t>
      </w:r>
      <w:proofErr w:type="spell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4.4.7. по 4.4.9., с </w:t>
      </w:r>
      <w:proofErr w:type="spell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. 4.4.13. по 4.4.15., 6.1.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Уплата штрафа, пени не освобождает стороны от выполнения обязанностей по настоящему Договору.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Изменение, расторжение и прекращение действия Договора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Дополнения, изменения и поправки, вносимые в Договор, оформляются дополнительными соглашениями сторон.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случаях: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предусмотренных ст. 46 ЗК РФ;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внесения Арендатором арендной платы и образования задолженности по арендной плате и пени свыше, превышающей двухмесячную арендную плату;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spell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1.1.5., 2.2., 4.3.2., с </w:t>
      </w:r>
      <w:proofErr w:type="spell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4.4.2. по 4.4.4., с </w:t>
      </w:r>
      <w:proofErr w:type="spell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. 4.4.7. по 4.4.16, 6.1.;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Арендатор не начал использовать и осваивать земельный участок на условиях и в течение срока предусмотренного настоящим Договором.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Особые условия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Арендатор имеет право на заключение нового договора аренды без проведения торгов, за исключением случаев, указанных в п. 7.2. настоящего Договора.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Арендатор не имеет право на заключение нового Договора аренды без проведения торгов, если настоящий договор заключен в случаях, определенных п. 13, 14 ст. 39.12 ЗК РФ.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Прочие условия Договора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в трех экземплярах, имеющих юридическую силу оригинала. Подписанные тексты настоящего договора и приложений к нему хранятся по одному экземпляру у Арендодателя, Арендатора и регистрирующей организации.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Неотъемлемой частью Договора является приложение (Акт приема передачи земельного участка).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договору: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 передачи земельного участка (приложение).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Почтовые реквизиты сторон:</w:t>
      </w:r>
    </w:p>
    <w:p w:rsidR="00984EE5" w:rsidRPr="00F87523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928"/>
        <w:gridCol w:w="142"/>
        <w:gridCol w:w="141"/>
        <w:gridCol w:w="4820"/>
      </w:tblGrid>
      <w:tr w:rsidR="00984EE5" w:rsidRPr="00F87523" w:rsidTr="00D36D3B">
        <w:tc>
          <w:tcPr>
            <w:tcW w:w="4928" w:type="dxa"/>
          </w:tcPr>
          <w:p w:rsidR="00984EE5" w:rsidRPr="00F87523" w:rsidRDefault="00984EE5" w:rsidP="00D36D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Арендодатель:</w:t>
            </w:r>
          </w:p>
          <w:p w:rsidR="00984EE5" w:rsidRPr="00F87523" w:rsidRDefault="00984EE5" w:rsidP="00D36D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984EE5" w:rsidRPr="00F87523" w:rsidRDefault="00984EE5" w:rsidP="00D3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84EE5" w:rsidRPr="00F87523" w:rsidRDefault="00984EE5" w:rsidP="00D36D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Арендатор:</w:t>
            </w:r>
          </w:p>
        </w:tc>
      </w:tr>
      <w:tr w:rsidR="00984EE5" w:rsidRPr="00F87523" w:rsidTr="00D36D3B">
        <w:tc>
          <w:tcPr>
            <w:tcW w:w="5070" w:type="dxa"/>
            <w:gridSpan w:val="2"/>
          </w:tcPr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Арендодателя _____________ 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М.П.</w:t>
            </w: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              </w:t>
            </w:r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подпись)   </w:t>
            </w:r>
            <w:proofErr w:type="gram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    (</w:t>
            </w:r>
            <w:proofErr w:type="spell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и.ф.о</w:t>
            </w:r>
            <w:proofErr w:type="spell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gridSpan w:val="2"/>
          </w:tcPr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Арендатора_____________ 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М.П.  </w:t>
            </w:r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                    (</w:t>
            </w:r>
            <w:proofErr w:type="gram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подпись)   </w:t>
            </w:r>
            <w:proofErr w:type="gram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              (</w:t>
            </w:r>
            <w:proofErr w:type="spell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и.ф.о</w:t>
            </w:r>
            <w:proofErr w:type="spell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4EE5" w:rsidRPr="00F87523" w:rsidRDefault="00984EE5" w:rsidP="00984EE5">
      <w:pPr>
        <w:keepNext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EE5" w:rsidRPr="00F87523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keepNext/>
        <w:tabs>
          <w:tab w:val="left" w:pos="6682"/>
        </w:tabs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75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84EE5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EE5" w:rsidRDefault="00984EE5" w:rsidP="00984E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984EE5" w:rsidRPr="00F87523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984EE5" w:rsidRPr="00F87523" w:rsidRDefault="00984EE5" w:rsidP="00984E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приема – передачи </w:t>
      </w:r>
    </w:p>
    <w:p w:rsidR="00984EE5" w:rsidRPr="00F87523" w:rsidRDefault="00984EE5" w:rsidP="00984E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аренды земельного участка на аукционе</w:t>
      </w:r>
    </w:p>
    <w:p w:rsidR="00984EE5" w:rsidRPr="00F87523" w:rsidRDefault="00984EE5" w:rsidP="00984E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24-071-_____</w:t>
      </w:r>
    </w:p>
    <w:p w:rsidR="00984EE5" w:rsidRPr="00F87523" w:rsidRDefault="00984EE5" w:rsidP="00984E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EE5" w:rsidRPr="00F87523" w:rsidRDefault="00984EE5" w:rsidP="00984E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EE5" w:rsidRPr="00F87523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«__»_________ 2015г.</w:t>
      </w:r>
    </w:p>
    <w:p w:rsidR="00984EE5" w:rsidRPr="00F87523" w:rsidRDefault="00984EE5" w:rsidP="00984EE5">
      <w:pPr>
        <w:spacing w:after="0" w:line="240" w:lineRule="auto"/>
        <w:rPr>
          <w:rFonts w:ascii="Courier New" w:eastAsia="Times New Roman" w:hAnsi="Courier New" w:cs="Times New Roman"/>
          <w:b/>
          <w:bCs/>
          <w:sz w:val="24"/>
          <w:szCs w:val="24"/>
          <w:lang w:eastAsia="ru-RU"/>
        </w:rPr>
      </w:pPr>
    </w:p>
    <w:p w:rsidR="00984EE5" w:rsidRPr="0072374D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Исполнительный комитет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  <w:r w:rsidRPr="0072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Татарстан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руководителя Исполнительного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на основании Положения об И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сполнительном комитете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«Арендодатель»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</w:t>
      </w:r>
    </w:p>
    <w:p w:rsidR="00984EE5" w:rsidRPr="00F87523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752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юридического лица, либо ФИО  гражданина, паспортные данные, адрес места жительства)</w:t>
      </w:r>
    </w:p>
    <w:p w:rsidR="00984EE5" w:rsidRPr="00F87523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«Арендатор», 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 «Стороны», на основании Протокола от «___»________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___ «Аукциона на право заключение договора аренды земельного участка Лот №___», составили настоящий акт на передачу в аренду земельного участка находящегося по адресу: ______________________________________________________, площадью ____ кв. метров, имеющего кадастровый номер _______________________,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_______________________________, из категории земель –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EE5" w:rsidRPr="00F87523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акту «Арендодатель» передал, а «Арендатор» принял земельный участок полностью в таком виде, в каком он находился на момент подписания Договора аренды от «__»___________года № 24–071–_____. Состояние земельного участка соответствует условиям Договора. Претензий у «Арендатора» на передаваемый земельный участок не имеется.</w:t>
      </w:r>
    </w:p>
    <w:p w:rsidR="00984EE5" w:rsidRPr="00F87523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трех экземплярах, один из которых хранится в делах Управления Федеральной службы государственной регистрации, кадастра и картографии по Республике Татарстан и по экземпляру выдается «Арендодателю» и «Арендатору»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.</w:t>
      </w:r>
    </w:p>
    <w:p w:rsidR="00984EE5" w:rsidRPr="00F87523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EE5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Почтовые реквизиты сторон:</w:t>
      </w:r>
    </w:p>
    <w:p w:rsidR="00984EE5" w:rsidRPr="00F87523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928"/>
        <w:gridCol w:w="142"/>
        <w:gridCol w:w="141"/>
        <w:gridCol w:w="4820"/>
      </w:tblGrid>
      <w:tr w:rsidR="00984EE5" w:rsidRPr="00F87523" w:rsidTr="00D36D3B">
        <w:tc>
          <w:tcPr>
            <w:tcW w:w="4928" w:type="dxa"/>
          </w:tcPr>
          <w:p w:rsidR="00984EE5" w:rsidRPr="00F87523" w:rsidRDefault="00984EE5" w:rsidP="00D36D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Арендодатель:</w:t>
            </w:r>
          </w:p>
          <w:p w:rsidR="00984EE5" w:rsidRPr="00F87523" w:rsidRDefault="00984EE5" w:rsidP="00D36D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984EE5" w:rsidRPr="00F87523" w:rsidRDefault="00984EE5" w:rsidP="00D3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84EE5" w:rsidRPr="00F87523" w:rsidRDefault="00984EE5" w:rsidP="00D36D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Арендатор:</w:t>
            </w:r>
          </w:p>
        </w:tc>
      </w:tr>
      <w:tr w:rsidR="00984EE5" w:rsidRPr="00F87523" w:rsidTr="00D36D3B">
        <w:tc>
          <w:tcPr>
            <w:tcW w:w="5070" w:type="dxa"/>
            <w:gridSpan w:val="2"/>
          </w:tcPr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Арендодателя _____________ 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М.П.</w:t>
            </w: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              </w:t>
            </w:r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подпись)   </w:t>
            </w:r>
            <w:proofErr w:type="gram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    (</w:t>
            </w:r>
            <w:proofErr w:type="spell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и.ф.о</w:t>
            </w:r>
            <w:proofErr w:type="spell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gridSpan w:val="2"/>
          </w:tcPr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Арендатора_____________ 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М.П.  </w:t>
            </w:r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                    (</w:t>
            </w:r>
            <w:proofErr w:type="gram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подпись)   </w:t>
            </w:r>
            <w:proofErr w:type="gram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              (</w:t>
            </w:r>
            <w:proofErr w:type="spell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и.ф.о</w:t>
            </w:r>
            <w:proofErr w:type="spell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4EE5" w:rsidRPr="00F87523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EE5" w:rsidRPr="00F87523" w:rsidRDefault="00984EE5" w:rsidP="00984E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EE5" w:rsidRDefault="00984EE5" w:rsidP="00984EE5">
      <w:pPr>
        <w:keepNext/>
        <w:spacing w:after="0" w:line="240" w:lineRule="auto"/>
        <w:ind w:left="5760" w:firstLine="72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4EE5" w:rsidRDefault="00984EE5" w:rsidP="00984EE5">
      <w:pPr>
        <w:keepNext/>
        <w:spacing w:after="0" w:line="240" w:lineRule="auto"/>
        <w:ind w:left="5760" w:firstLine="72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4EE5" w:rsidRDefault="00984EE5" w:rsidP="00984EE5">
      <w:pPr>
        <w:keepNext/>
        <w:spacing w:after="0" w:line="240" w:lineRule="auto"/>
        <w:ind w:left="5760" w:firstLine="72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4EE5" w:rsidRPr="00F87523" w:rsidRDefault="00984EE5" w:rsidP="00984EE5">
      <w:pPr>
        <w:keepNext/>
        <w:spacing w:after="0" w:line="240" w:lineRule="auto"/>
        <w:ind w:left="5760" w:firstLine="72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4EE5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Default="00984EE5" w:rsidP="00984E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купли – продажи земельного участка на аукционе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24-072-_____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 «__»_________ 2015г.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Исполнительный комитет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  <w:r w:rsidRPr="0072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Татарстан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руководителя Исполнительного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Положения об Исполнительном комитете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________________________________,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1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(полное наименование юридического лица, либо ФИО  гражданина, паспортные данные, адрес места жительства)</w:t>
      </w:r>
    </w:p>
    <w:p w:rsidR="00984EE5" w:rsidRPr="004021BA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«Покупатель», 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 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«Стороны»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Руководителя Исполнительного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Высокогорского муниципального района Республики Татарстан от ____.____________2015 года № _________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результатами открытого аукциона (протокола №__ от _________2015г.) заключили настоящий договор о нижеследующем:</w:t>
      </w:r>
    </w:p>
    <w:p w:rsidR="00984EE5" w:rsidRPr="004021BA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1.1.Продавец продает, а Покупатель приобретает земельный участок, имеющий следующие характеристики:</w:t>
      </w:r>
    </w:p>
    <w:p w:rsidR="00984EE5" w:rsidRPr="004021BA" w:rsidRDefault="00984EE5" w:rsidP="00984E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1.1.1.Кадастровый номер земельного участка: </w:t>
      </w:r>
      <w:r w:rsidRPr="00402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____________________;</w:t>
      </w:r>
    </w:p>
    <w:p w:rsidR="00984EE5" w:rsidRPr="00F778CD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1.1.2.Местонахождение земельного участка: </w:t>
      </w:r>
      <w:r w:rsidRPr="00402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________________________________________;</w:t>
      </w:r>
    </w:p>
    <w:p w:rsidR="00984EE5" w:rsidRPr="004021BA" w:rsidRDefault="00984EE5" w:rsidP="00984EE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1.1.3. Общая площадь земельного </w:t>
      </w:r>
      <w:proofErr w:type="gramStart"/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участка: </w:t>
      </w:r>
      <w:r w:rsidRPr="00402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proofErr w:type="gramEnd"/>
      <w:r w:rsidRPr="00402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(                           ) </w:t>
      </w:r>
      <w:proofErr w:type="spellStart"/>
      <w:r w:rsidRPr="00402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кв.метров</w:t>
      </w:r>
      <w:proofErr w:type="spellEnd"/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;</w:t>
      </w:r>
      <w:r w:rsidRPr="00402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984EE5" w:rsidRPr="004021BA" w:rsidRDefault="00984EE5" w:rsidP="00984E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                                                                                                                                       </w:t>
      </w:r>
      <w:r w:rsidRPr="004021BA">
        <w:rPr>
          <w:rFonts w:ascii="Times New Roman" w:eastAsia="Times New Roman" w:hAnsi="Times New Roman" w:cs="Times New Roman"/>
          <w:sz w:val="16"/>
          <w:szCs w:val="16"/>
          <w:lang w:eastAsia="ru-RU"/>
        </w:rPr>
        <w:t>(цифрами и прописью)</w:t>
      </w:r>
    </w:p>
    <w:p w:rsidR="00984EE5" w:rsidRPr="004021BA" w:rsidRDefault="00984EE5" w:rsidP="00984E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Целевое назначение (категория) земельного участка: </w:t>
      </w:r>
      <w:r w:rsidRPr="00402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_____________________________;</w:t>
      </w: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1.1.5. Разрешенное использование: </w:t>
      </w:r>
      <w:r w:rsidRPr="00402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</w:t>
      </w:r>
      <w:r w:rsidRPr="004021BA"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>.</w:t>
      </w: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1BA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                                                                                      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4021BA">
        <w:rPr>
          <w:rFonts w:ascii="Times New Roman" w:eastAsia="Times New Roman" w:hAnsi="Times New Roman" w:cs="Times New Roman"/>
          <w:sz w:val="16"/>
          <w:szCs w:val="16"/>
          <w:lang w:eastAsia="ru-RU"/>
        </w:rPr>
        <w:t>  (цели использования  земельного участка)</w:t>
      </w:r>
    </w:p>
    <w:p w:rsidR="00984EE5" w:rsidRPr="004021BA" w:rsidRDefault="00984EE5" w:rsidP="00984E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Покупатель на земельном участке объекты недвижимости </w:t>
      </w:r>
      <w:r w:rsidRPr="00402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имеет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Границы земельного участка, установленные границы сервитутов (обременении) обозначены на плане земельного участка.</w:t>
      </w:r>
    </w:p>
    <w:p w:rsidR="00984EE5" w:rsidRPr="004021BA" w:rsidRDefault="00984EE5" w:rsidP="00984EE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21B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Земельный участок частично входит в Зону: ______________________________________.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Продавец гарантирует, что земельный участок, не обременен правами и претензиями третьих лиц, о которых Продавец не мог не знать, и не ограничен в его использовании в соответствии с разрешенным использованием.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СУММА ДОГОВОРА И ПОРЯДОК РАСЧЕТОВ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2.1.Сумма, подлежащая оплате за земельный участок (окончательная стоимость земельного участка) составляет ________ (_____________ рублей ___ коп.). Начальная цена _______ (___________ рублей ___ коп.) определена согласно оценке имущества для целей совершения гражданско-правовых сделок, выполненной ___________ по состоянию на «__» _______ 2015 года.</w:t>
      </w:r>
    </w:p>
    <w:p w:rsidR="00984EE5" w:rsidRPr="004021BA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2.2.Сумма задатка в размере_______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 рублей ____ коп.), внесенного Покупателем на участие в аукционе засчитывается в счет уплаты за право на заключение договора купли - продажи земельного участка по настоящему договору.</w:t>
      </w:r>
    </w:p>
    <w:p w:rsidR="00984EE5" w:rsidRPr="004021BA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2.3.Покупатель производит оплату оставшейся суммы в размере _____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 рублей ___ коп.)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«___» ______ 2015 года путем внесения на расчетный счет: № 40101810800000010001 в ГРКЦ НБ РТ Банка России г. Казани БИК № 049205001, получатель УФК по РТ (Палата ИЗО), ИНН 1616014845, КПП 161601001, ОКТМО 926224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КБК № 90511406013100000430, указав в платежном документе: «Оплата земельного участка, приобретённого на аукционе согласно протокола от «___»_______2015 года» №___ аукциона по продаже  в собственность земельного участка».</w:t>
      </w:r>
    </w:p>
    <w:p w:rsidR="00984EE5" w:rsidRPr="004021BA" w:rsidRDefault="00984EE5" w:rsidP="00984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2.4.Покупатель перечисляет  сумму, указанную в п.2.3.  настоящего договора,  в течение </w:t>
      </w:r>
      <w:r w:rsidRPr="00402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регистрации договора у Продавца.</w:t>
      </w:r>
    </w:p>
    <w:p w:rsidR="00984EE5" w:rsidRPr="004021BA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ОБЯЗАННОСТИ СТОРОН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3.1.Покупатель обязан:</w:t>
      </w:r>
    </w:p>
    <w:p w:rsidR="00984EE5" w:rsidRPr="004021BA" w:rsidRDefault="00984EE5" w:rsidP="00984E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3.1.1.Оплатить сумму, указанную в п.2.3 настоящего договора, в сроки, определенные п.2.4. договора.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3.1.2.Представить Продавцу платежные документы, подтверждающие факт оплаты земельного участка, в течение 3 (трех) рабочих дней с момента осуществления полной оплаты земельного участка либо с момента наступления срока оплаты, указанного в п.2.3.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3.1.3.Принять земельный участок по акту приема-передачи.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3.1.4.Зарегистрировать за свой счет переход права собственности на земельный участок в Высокогорском отделе Управления Федеральной службы государственной регистрации, кадастра и картографии по Республики Татарстан.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3.1.5.Использовать участок исключительно в соответствии с разрешенным использованием, указанным в п. 1.1.5  настоящего договора.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3.1.7.Обеспечивать  органам государственного контроля и надзора свободный доступ на земельный участок для осмотра земельного участка.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984EE5" w:rsidRPr="004021BA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3.2. Продавец обязан: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3.2.1.Передать Покупателю земельный участок по акту приема-передачи.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3.2.2.Оказывать Покупателю необходимую помощь в совершении действий, предусмотренных п. 3.1.4. настоящего договора.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ПЕРЕХОДА ПРАВА СОБСТВЕННОСТИ</w:t>
      </w:r>
    </w:p>
    <w:p w:rsidR="00984EE5" w:rsidRPr="004021BA" w:rsidRDefault="00984EE5" w:rsidP="00984E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4.1.Право собственности на земельный участок сохраняются за Продавцом до момента выполнения Покупателем обязательств, предусмотренных п.п.2.3. настоящего договора и регистрации перехода права собственности на земельный участок за Покупателем.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4.2.Государственная регистрация перехода права собственности на земельный участок осуществляется в порядке, установленном действующим законодательством, после полной оплаты земельного участка в установленные договором сроки.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4.3.Земельный участок считается переданным Покупателю со дня подписания Сторонами акта приема-передачи.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неуплаты Покупателем суммы, указанной в п.2.3 договора в течение 30 дней с момента регистрации договора у Продавца, предусмотренного п.2.4 договора, Продавец имеет право расторгнуть договор в одностороннем порядке и вправе объявить о проведении повторного аукциона.</w:t>
      </w:r>
    </w:p>
    <w:p w:rsidR="00984EE5" w:rsidRPr="004021BA" w:rsidRDefault="00984EE5" w:rsidP="00984E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ЗАКЛЮЧИТЕЛЬНЫЕ ПОЛОЖЕНИЯ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6.1.Договор вступает в силу с момента его подписания Сторонами.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6.2.Расторжение договора возможно по соглашению сторон, кроме случая, установленного п. 5.1. договора.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6.3.Договор после его подписания не может быть расторгнут Сторонами в связи с уточнением площади земельного участка, состава земельных угодий, их качественных характеристик и суммы, подлежащей оплате за земельный участок.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6.4.Все споры и разногласия по настоящему договору разрешаются путем переговоров, в случае не достижения Сторонами соглашения - судом.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6.5.Взаимоотношения сторон, не урегулированные договором, регулируются действующим законодательством.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6.6.Договор составлен на 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листах в 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трех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экземплярах, имеющих одинаковую юридическую силу (по одному экземпляру для Продавца, Покупателя и регистрирующей организации)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Почтовые реквизиты сторон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150"/>
        <w:gridCol w:w="135"/>
        <w:gridCol w:w="4395"/>
        <w:gridCol w:w="285"/>
      </w:tblGrid>
      <w:tr w:rsidR="00984EE5" w:rsidRPr="004021BA" w:rsidTr="00D36D3B">
        <w:trPr>
          <w:tblCellSpacing w:w="0" w:type="dxa"/>
          <w:jc w:val="center"/>
        </w:trPr>
        <w:tc>
          <w:tcPr>
            <w:tcW w:w="5100" w:type="dxa"/>
            <w:hideMark/>
          </w:tcPr>
          <w:p w:rsidR="00984EE5" w:rsidRPr="004021BA" w:rsidRDefault="00984EE5" w:rsidP="00D3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285" w:type="dxa"/>
            <w:gridSpan w:val="2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hideMark/>
          </w:tcPr>
          <w:p w:rsidR="00984EE5" w:rsidRPr="004021BA" w:rsidRDefault="00984EE5" w:rsidP="00D3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285" w:type="dxa"/>
            <w:hideMark/>
          </w:tcPr>
          <w:p w:rsidR="00984EE5" w:rsidRPr="00F87523" w:rsidRDefault="00984EE5" w:rsidP="00D36D3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84EE5" w:rsidRPr="00F87523" w:rsidRDefault="00984EE5" w:rsidP="00D36D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4EE5" w:rsidRPr="004021BA" w:rsidTr="00D36D3B">
        <w:trPr>
          <w:tblCellSpacing w:w="0" w:type="dxa"/>
          <w:jc w:val="center"/>
        </w:trPr>
        <w:tc>
          <w:tcPr>
            <w:tcW w:w="5250" w:type="dxa"/>
            <w:gridSpan w:val="2"/>
            <w:hideMark/>
          </w:tcPr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Продавца_____</w:t>
            </w: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М.П.</w:t>
            </w: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              </w:t>
            </w:r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подпись)   </w:t>
            </w:r>
            <w:proofErr w:type="gram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    (</w:t>
            </w:r>
            <w:proofErr w:type="spell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и.ф.о</w:t>
            </w:r>
            <w:proofErr w:type="spell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3"/>
            <w:hideMark/>
          </w:tcPr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Покупателя </w:t>
            </w: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М.П.  </w:t>
            </w:r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                    (</w:t>
            </w:r>
            <w:proofErr w:type="gram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подпись)   </w:t>
            </w:r>
            <w:proofErr w:type="gram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              (</w:t>
            </w:r>
            <w:proofErr w:type="spell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и.ф.о</w:t>
            </w:r>
            <w:proofErr w:type="spell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EE5" w:rsidRPr="004021BA" w:rsidTr="00D36D3B">
        <w:trPr>
          <w:tblCellSpacing w:w="0" w:type="dxa"/>
          <w:jc w:val="center"/>
        </w:trPr>
        <w:tc>
          <w:tcPr>
            <w:tcW w:w="5100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984EE5" w:rsidRPr="004021BA" w:rsidRDefault="00984EE5" w:rsidP="00984EE5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Приложение 1</w:t>
      </w:r>
    </w:p>
    <w:p w:rsidR="00984EE5" w:rsidRPr="004021BA" w:rsidRDefault="00984EE5" w:rsidP="00984EE5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 Договору купли–продажи</w:t>
      </w:r>
    </w:p>
    <w:p w:rsidR="00984EE5" w:rsidRPr="004021BA" w:rsidRDefault="00984EE5" w:rsidP="00984EE5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земельного участка</w:t>
      </w: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EE5" w:rsidRPr="004021BA" w:rsidRDefault="00984EE5" w:rsidP="00984E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Pr="00402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"    "              2015  года  № 24–072–   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 </w:t>
      </w:r>
    </w:p>
    <w:p w:rsidR="00984EE5" w:rsidRPr="004021BA" w:rsidRDefault="00984EE5" w:rsidP="00984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приема–передачи земельного участка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Исполнительный комитет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  <w:r w:rsidRPr="0072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Татарстан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руководителя Исполнительного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Положения об Исполнительном комитете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___________________________________,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1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(полное наименование юридического лица, либо ФИО  гражданина, паспортные данные, адрес места жительства)</w:t>
      </w:r>
    </w:p>
    <w:p w:rsidR="00984EE5" w:rsidRPr="004021BA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</w:t>
      </w:r>
      <w:proofErr w:type="gramEnd"/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«Покупатель», 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именуемые «Стороны», 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договором купли-продажи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аукционе от «__»_____2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015 года №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24–072–______, составили настоящий акт на передачу земельного участка площадью ________ </w:t>
      </w:r>
      <w:proofErr w:type="spellStart"/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имеющий кадастровый номер 16:16:___________, расположенный по адресу: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______________________________, </w:t>
      </w:r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>для _____________________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категории земель –_____________________________________.</w:t>
      </w:r>
    </w:p>
    <w:p w:rsidR="00984EE5" w:rsidRPr="004021BA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настоящему акту, Продавец передал, а Покупатель принял земельный участок в соответствии с договором купли продажи земельного участка на аукционе от «__»______2015 года № 24-072-_____.</w:t>
      </w:r>
    </w:p>
    <w:p w:rsidR="00984EE5" w:rsidRPr="004021BA" w:rsidRDefault="00984EE5" w:rsidP="0098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между сторонами произведен полностью. Претензии стороны Договора не имеют.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  акт   составлен в трех экземплярах, имеющих одинаковую юридическую силу (по одному экземпляру для Продавца, Покупателя и регистрирующей организации).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9"/>
        <w:gridCol w:w="135"/>
        <w:gridCol w:w="150"/>
        <w:gridCol w:w="4392"/>
        <w:gridCol w:w="284"/>
      </w:tblGrid>
      <w:tr w:rsidR="00984EE5" w:rsidRPr="004021BA" w:rsidTr="00D36D3B">
        <w:trPr>
          <w:tblCellSpacing w:w="0" w:type="dxa"/>
        </w:trPr>
        <w:tc>
          <w:tcPr>
            <w:tcW w:w="5239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2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Почтовые реквизиты сторон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150"/>
        <w:gridCol w:w="135"/>
        <w:gridCol w:w="4395"/>
        <w:gridCol w:w="285"/>
      </w:tblGrid>
      <w:tr w:rsidR="00984EE5" w:rsidRPr="004021BA" w:rsidTr="00D36D3B">
        <w:trPr>
          <w:tblCellSpacing w:w="0" w:type="dxa"/>
          <w:jc w:val="center"/>
        </w:trPr>
        <w:tc>
          <w:tcPr>
            <w:tcW w:w="5100" w:type="dxa"/>
            <w:hideMark/>
          </w:tcPr>
          <w:p w:rsidR="00984EE5" w:rsidRPr="004021BA" w:rsidRDefault="00984EE5" w:rsidP="00D3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285" w:type="dxa"/>
            <w:gridSpan w:val="2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hideMark/>
          </w:tcPr>
          <w:p w:rsidR="00984EE5" w:rsidRPr="004021BA" w:rsidRDefault="00984EE5" w:rsidP="00D3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285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EE5" w:rsidRPr="004021BA" w:rsidTr="00D36D3B">
        <w:trPr>
          <w:tblCellSpacing w:w="0" w:type="dxa"/>
          <w:jc w:val="center"/>
        </w:trPr>
        <w:tc>
          <w:tcPr>
            <w:tcW w:w="5250" w:type="dxa"/>
            <w:gridSpan w:val="2"/>
            <w:hideMark/>
          </w:tcPr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Продавца_____</w:t>
            </w: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М.П.</w:t>
            </w: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              </w:t>
            </w:r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подпись)   </w:t>
            </w:r>
            <w:proofErr w:type="gram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    (</w:t>
            </w:r>
            <w:proofErr w:type="spell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и.ф.о</w:t>
            </w:r>
            <w:proofErr w:type="spell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3"/>
            <w:hideMark/>
          </w:tcPr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Покупателя </w:t>
            </w: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М.П.  </w:t>
            </w:r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                    (</w:t>
            </w:r>
            <w:proofErr w:type="gram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подпись)   </w:t>
            </w:r>
            <w:proofErr w:type="gram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               (</w:t>
            </w:r>
            <w:proofErr w:type="spell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и.ф.о</w:t>
            </w:r>
            <w:proofErr w:type="spell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4EE5" w:rsidRPr="004021BA" w:rsidRDefault="00984EE5" w:rsidP="00984EE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F4330" w:rsidRPr="001575B3" w:rsidRDefault="00CF4330" w:rsidP="000167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4330" w:rsidRPr="001575B3" w:rsidSect="00016716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67B07"/>
    <w:multiLevelType w:val="hybridMultilevel"/>
    <w:tmpl w:val="76064674"/>
    <w:lvl w:ilvl="0" w:tplc="83AE164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BB"/>
    <w:rsid w:val="00000A2A"/>
    <w:rsid w:val="00007A7D"/>
    <w:rsid w:val="00016716"/>
    <w:rsid w:val="0002340E"/>
    <w:rsid w:val="00031749"/>
    <w:rsid w:val="00031822"/>
    <w:rsid w:val="00046420"/>
    <w:rsid w:val="0007167D"/>
    <w:rsid w:val="000911D9"/>
    <w:rsid w:val="000E0A85"/>
    <w:rsid w:val="00132AEB"/>
    <w:rsid w:val="00145B2F"/>
    <w:rsid w:val="001575B3"/>
    <w:rsid w:val="001D1CAD"/>
    <w:rsid w:val="001F7BF3"/>
    <w:rsid w:val="00232390"/>
    <w:rsid w:val="00245391"/>
    <w:rsid w:val="00246199"/>
    <w:rsid w:val="002634E3"/>
    <w:rsid w:val="0027155B"/>
    <w:rsid w:val="002A25A8"/>
    <w:rsid w:val="002C1306"/>
    <w:rsid w:val="002C661E"/>
    <w:rsid w:val="002F4574"/>
    <w:rsid w:val="002F534C"/>
    <w:rsid w:val="002F7641"/>
    <w:rsid w:val="00306F50"/>
    <w:rsid w:val="003171E5"/>
    <w:rsid w:val="00327A37"/>
    <w:rsid w:val="00332C36"/>
    <w:rsid w:val="00335540"/>
    <w:rsid w:val="003446AD"/>
    <w:rsid w:val="003A067B"/>
    <w:rsid w:val="004021BA"/>
    <w:rsid w:val="00423823"/>
    <w:rsid w:val="004C3BE3"/>
    <w:rsid w:val="004F4CEC"/>
    <w:rsid w:val="004F6C6C"/>
    <w:rsid w:val="0050213E"/>
    <w:rsid w:val="00516337"/>
    <w:rsid w:val="005436DF"/>
    <w:rsid w:val="00554919"/>
    <w:rsid w:val="00560B0F"/>
    <w:rsid w:val="00564CCD"/>
    <w:rsid w:val="005A30BF"/>
    <w:rsid w:val="005A64BD"/>
    <w:rsid w:val="005C5D15"/>
    <w:rsid w:val="00651F24"/>
    <w:rsid w:val="006A1A63"/>
    <w:rsid w:val="006B3208"/>
    <w:rsid w:val="006C0108"/>
    <w:rsid w:val="006C53D1"/>
    <w:rsid w:val="007170BB"/>
    <w:rsid w:val="00752C38"/>
    <w:rsid w:val="007D1BC5"/>
    <w:rsid w:val="007E126B"/>
    <w:rsid w:val="0080048F"/>
    <w:rsid w:val="00841367"/>
    <w:rsid w:val="0087016C"/>
    <w:rsid w:val="008D5498"/>
    <w:rsid w:val="008F5358"/>
    <w:rsid w:val="00927DD2"/>
    <w:rsid w:val="00942F8C"/>
    <w:rsid w:val="00984EE5"/>
    <w:rsid w:val="009A3807"/>
    <w:rsid w:val="009E2DEA"/>
    <w:rsid w:val="00A34EFF"/>
    <w:rsid w:val="00A60047"/>
    <w:rsid w:val="00AA3D17"/>
    <w:rsid w:val="00AA4DD5"/>
    <w:rsid w:val="00AA51C3"/>
    <w:rsid w:val="00AB4B73"/>
    <w:rsid w:val="00BC4B61"/>
    <w:rsid w:val="00BD0A6C"/>
    <w:rsid w:val="00BD5450"/>
    <w:rsid w:val="00BF47F4"/>
    <w:rsid w:val="00BF74D1"/>
    <w:rsid w:val="00C0615F"/>
    <w:rsid w:val="00C379B6"/>
    <w:rsid w:val="00C73F23"/>
    <w:rsid w:val="00CF4330"/>
    <w:rsid w:val="00D21095"/>
    <w:rsid w:val="00DB1010"/>
    <w:rsid w:val="00DD203B"/>
    <w:rsid w:val="00DE32F3"/>
    <w:rsid w:val="00DF5234"/>
    <w:rsid w:val="00E0292D"/>
    <w:rsid w:val="00E23BB6"/>
    <w:rsid w:val="00E328DB"/>
    <w:rsid w:val="00E46A64"/>
    <w:rsid w:val="00E46CD9"/>
    <w:rsid w:val="00E4728B"/>
    <w:rsid w:val="00E57A85"/>
    <w:rsid w:val="00E939D5"/>
    <w:rsid w:val="00EA7A4D"/>
    <w:rsid w:val="00EB079A"/>
    <w:rsid w:val="00EB3DD3"/>
    <w:rsid w:val="00F2711E"/>
    <w:rsid w:val="00F36153"/>
    <w:rsid w:val="00F71809"/>
    <w:rsid w:val="00F87523"/>
    <w:rsid w:val="00F94AE0"/>
    <w:rsid w:val="00FA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1CB7C-C7B0-4728-8D09-519A1A28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">
    <w:name w:val="Body Text Indent 2"/>
    <w:basedOn w:val="a"/>
    <w:link w:val="20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6716"/>
    <w:rPr>
      <w:rFonts w:ascii="Arial" w:eastAsia="Times New Roman" w:hAnsi="Arial" w:cs="Times New Roman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875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87523"/>
  </w:style>
  <w:style w:type="paragraph" w:styleId="3">
    <w:name w:val="Body Text Indent 3"/>
    <w:basedOn w:val="a"/>
    <w:link w:val="30"/>
    <w:uiPriority w:val="99"/>
    <w:semiHidden/>
    <w:unhideWhenUsed/>
    <w:rsid w:val="00F875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7523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4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lya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ysokaya-gora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ndeleevsk.tatarstan.ru/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16</Pages>
  <Words>6986</Words>
  <Characters>39821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2015-08-27T14:51:00Z</cp:lastPrinted>
  <dcterms:created xsi:type="dcterms:W3CDTF">2015-08-27T07:53:00Z</dcterms:created>
  <dcterms:modified xsi:type="dcterms:W3CDTF">2015-09-16T11:01:00Z</dcterms:modified>
</cp:coreProperties>
</file>