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комитет Высокогорского муниципального района РТ во исполнение постановления РИК Высокогорского муниципального района РТ от 20.10.2014г. № 2008 сообщает о проведении открытого (по составу участников и по форме подачи предложений о цене) аукциона по продаже в собственность земельных участков, расположенных на территории Высокогорского муниципального района РТ, государственная собственность на которые не разграничена. </w:t>
      </w:r>
      <w:proofErr w:type="gramEnd"/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16:16:080701:354,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– 639 700,00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16:16:080701:355,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- 639 700,00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№3: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16:16:080701:356,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№4: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16:16:080701:357,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№5: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16:16:080701:358,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862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– 682 600,00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№6: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Земельный участок с кадастровым номером 16:16:080701:359,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№7: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16:16:080701:360,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№8: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16:16:080701:361,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Лот №9: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16:16:080701:362,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№10: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16:16:080701:363,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№11: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16:16:080701:367,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№12: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16:16:080701:368,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№13: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16:16:080701:372,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№14: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16:16:080701:374,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№15: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16:16:080701:375,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№16: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16:16:080701:376,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754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– 603 300,00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№17: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16:16:080701:379,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№18: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16:16:080701:389, расположенный по адресу: РТ, Высокогорский муниципальный район,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Категория - земли 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№19: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16:16:080701:390,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№20: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16:16:080701:392,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№21: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16:16:080701:395,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№22: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16:16:080701:398,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№23: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16:16:080701:399,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№24: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16:16:080701:402,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РТ, Высокогорский муниципальный район, Высокогорское СП, с. Высокая Гора, площадью 800кв.м.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№25: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16:16:080701:403,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№26: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16:16:080701:406,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№27: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16:16:080701:407,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Лот №28: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16:16:080701:410,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№29: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16:16:080701:411,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 №30: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Земельный участок с кадастровым номером 16:16:080701:414, расположенный по адресу: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РТ, Высокогорский муниципальный район, Высокогорское СП, с. Высокая Гора, площадью 800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Категория - земли населенных пунктов, разрешенное использование - для жилищного строительства.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 продажи - собственность. Начальная цена - 639 700,00 руб.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технических условиях подключения (технологического присоединения) объектов отсутствует. Плата за подключение (технологическое присоединение) объектов определяется в соответствии с нормативными документами. Начальная стоимость Лотов определена на основании отчета оценщика в соответствии с действующим законодательством.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по правилам и в соответствии с Земельным кодексом РФ, Постановлением Правительства РФ от 11.11.2002г. № 808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участков». Дата и время проведения торгов: в 11:00 час. 26.11.2014 г. Адрес проведения аукциона: РТ,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пос. ж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/д ст. Высокая Гора, ул. Пролетарская д.1, «Районный Дом культуры». Шаг аукциона - 3 % от начальной цены лота. Срок принятия решения об отказе в проведении торгов в соответствии с действующим законодательством. К участию в аукционе допускаются лица, своевременно подавшие заявки на участие в аукционе, представившие необходимые документы и обеспечившие поступление в срок на счет специализированной организации установленной суммы задатка. Размер задатка для участия в аукционе – 20 % от начальной цены лота. Задаток перечисляется на основании договора о перечислении задатка в течение срока поступления задатка на расчетный счет 40702810100020002927 в «АК БАРС» Банке,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26.11.2014г. в аукционе по лоту № ____ на основании договора о внесении задатка от ______2014 г. №_____». Срок поступления задатка не позднее 12:00 час. 19.11.2014г. Поступление задатка должно быть подтверждено выпиской с банковского счета получателя на дату окончания срока поступления задатка. Суммы задатков возвращаются участникам аукциона, за исключением его победителя, в соответствии с действующим законодательством. При уклонении или отказе победителя аукциона от подписания протокола и договора купли-продажи или аренды задаток не возвращается. Участник аукциона несет все расходы, 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связанные с подготовкой заявки и участием в аукционе. Победителем аукциона признается участник, предложивший наибольшую цену в ходе проведения торгов. По окончан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ау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кциона с победителем подписывается протокол о результатах торгов. Договор купли-продажи земельного участка подлежит заключению не ранее чем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десять дней со дня размещения информации о результатах аукциона на официальном сайте Российской Федерации в сети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«Интернет». Время приема заявок с 13.00 до 16.00 час с 24.10.2014 г. по 19.11.2014 г.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 по каждому лоту. Справки по тел. 8(843) 238-87-70. Ознакомление с объектами торгов состоится 31.10.2014г. в 11.00 час (по заявлениям претендентов). Рассмотрение комиссией заявок (срок определения участников торгов) - до 13.00 час. 21.11.2014 г. Срок определения победителей торгов в день проведения торгов по адресу проведения аукциона.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Претенденты могут ознакомиться с иной информацией, в </w:t>
      </w:r>
      <w:proofErr w:type="spell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бланками документов, условиями договора купли-продажи недвижимого имущества и сведениями о форме заявки для заполнения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0571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0571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0571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torgi</w:t>
        </w:r>
        <w:r w:rsidRPr="000571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0571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gov</w:t>
        </w:r>
        <w:r w:rsidRPr="000571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r w:rsidRPr="000571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ru</w:t>
        </w:r>
      </w:hyperlink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0571F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vysokaya-gora.tatarstan.ru/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7" w:history="1">
        <w:r w:rsidRPr="000571F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www.zemlya.tatarstan.ru</w:t>
        </w:r>
      </w:hyperlink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задатка на участие в аукционе по установленной форме-3 экз.,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о внесении задатка – 3 экз., 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платежного документа, подтверждающего внесение задатка–2 экз.;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лица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 копию паспорта – 2 экз., согласие на обработку персональных данных–2 экз.;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юридические лица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нотариально заверенные копии в 2-х экз.: выписки из ЕГРЮЛ (или оригинал), полученной не ранее чем за 6 месяцев до даты проведения аукциона), учредительных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свидетельства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налоговом органе, свидетельства ОГРН; </w:t>
      </w:r>
      <w:proofErr w:type="gramStart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решений, заверенные юр. лицом в 2-х экз.: о назначении руководителя, об одобрении или о совершении крупной сделки (если это необходимо в соответствии с учредительными документами претендента),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1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индивидуальные предприниматели</w:t>
      </w:r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нотариально заверенные копии в 2-х экз.: выписки из ЕГРИП (или оригинал), полученной не ранее чем за 6 месяцев до даты проведения аукциона), свидетельства о постановке на учет в налоговом органе, свидетельства</w:t>
      </w:r>
      <w:proofErr w:type="gramEnd"/>
      <w:r w:rsidRPr="00057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ОГРН, копию паспорта. В случае подачи заявки представителем претендента предъявляется надлежащим образом оформленная доверенность и прикладывается ее заверенная копия в 2-х экз.</w:t>
      </w:r>
    </w:p>
    <w:p w:rsidR="000571F6" w:rsidRDefault="000571F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571F6" w:rsidRPr="00FB028E" w:rsidRDefault="000571F6" w:rsidP="000571F6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FB028E">
        <w:rPr>
          <w:rFonts w:ascii="Times New Roman" w:hAnsi="Times New Roman"/>
          <w:b w:val="0"/>
          <w:sz w:val="24"/>
          <w:szCs w:val="24"/>
        </w:rPr>
        <w:lastRenderedPageBreak/>
        <w:t>ЗАЯВКА №_____</w:t>
      </w:r>
    </w:p>
    <w:p w:rsidR="000571F6" w:rsidRPr="00FB028E" w:rsidRDefault="000571F6" w:rsidP="000571F6">
      <w:pPr>
        <w:pStyle w:val="1"/>
        <w:spacing w:line="360" w:lineRule="auto"/>
        <w:ind w:right="40"/>
        <w:rPr>
          <w:rFonts w:ascii="Times New Roman" w:hAnsi="Times New Roman"/>
          <w:b w:val="0"/>
          <w:sz w:val="24"/>
          <w:szCs w:val="24"/>
        </w:rPr>
      </w:pPr>
      <w:r w:rsidRPr="00FB028E">
        <w:rPr>
          <w:rFonts w:ascii="Times New Roman" w:hAnsi="Times New Roman"/>
          <w:b w:val="0"/>
          <w:sz w:val="24"/>
          <w:szCs w:val="24"/>
        </w:rPr>
        <w:t xml:space="preserve">На участие в </w:t>
      </w:r>
      <w:r w:rsidRPr="007702B8">
        <w:rPr>
          <w:rFonts w:ascii="Times New Roman" w:hAnsi="Times New Roman"/>
          <w:b w:val="0"/>
          <w:sz w:val="24"/>
          <w:szCs w:val="24"/>
        </w:rPr>
        <w:t>аукционе « _____»  __________ 201</w:t>
      </w:r>
      <w:r>
        <w:rPr>
          <w:rFonts w:ascii="Times New Roman" w:hAnsi="Times New Roman"/>
          <w:b w:val="0"/>
          <w:sz w:val="24"/>
          <w:szCs w:val="24"/>
        </w:rPr>
        <w:t>__</w:t>
      </w:r>
      <w:r w:rsidRPr="007702B8">
        <w:rPr>
          <w:rFonts w:ascii="Times New Roman" w:hAnsi="Times New Roman"/>
          <w:b w:val="0"/>
          <w:sz w:val="24"/>
          <w:szCs w:val="24"/>
        </w:rPr>
        <w:t xml:space="preserve"> г.</w:t>
      </w:r>
      <w:r w:rsidRPr="00FB028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571F6" w:rsidRPr="00F27716" w:rsidRDefault="000571F6" w:rsidP="000571F6">
      <w:pPr>
        <w:spacing w:line="192" w:lineRule="auto"/>
        <w:ind w:right="-766"/>
        <w:rPr>
          <w:rFonts w:ascii="Times New Roman" w:hAnsi="Times New Roman"/>
          <w:sz w:val="24"/>
          <w:szCs w:val="24"/>
        </w:rPr>
      </w:pPr>
    </w:p>
    <w:p w:rsidR="000571F6" w:rsidRPr="00FB028E" w:rsidRDefault="000571F6" w:rsidP="000571F6">
      <w:pPr>
        <w:tabs>
          <w:tab w:val="right" w:leader="dot" w:pos="9072"/>
        </w:tabs>
        <w:spacing w:line="192" w:lineRule="auto"/>
        <w:ind w:right="-99"/>
        <w:jc w:val="right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Претендент физическое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571F6" w:rsidRPr="004B2703" w:rsidTr="00133D30">
        <w:tc>
          <w:tcPr>
            <w:tcW w:w="9741" w:type="dxa"/>
          </w:tcPr>
          <w:p w:rsidR="000571F6" w:rsidRPr="004B2703" w:rsidRDefault="000571F6" w:rsidP="00133D30">
            <w:pPr>
              <w:tabs>
                <w:tab w:val="right" w:leader="dot" w:pos="9072"/>
              </w:tabs>
              <w:spacing w:line="192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ФИО _________________________________________________________________________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личность:_____________________________________________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 xml:space="preserve">серия __________ № __________________, </w:t>
            </w: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4B2703">
              <w:rPr>
                <w:rFonts w:ascii="Times New Roman" w:hAnsi="Times New Roman"/>
                <w:sz w:val="24"/>
                <w:szCs w:val="24"/>
              </w:rPr>
              <w:t xml:space="preserve"> ___________________________________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«____» ____________20____г., код подразделения ___________________________________;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ИНН _________________________________________________________________________</w:t>
            </w:r>
          </w:p>
        </w:tc>
      </w:tr>
    </w:tbl>
    <w:p w:rsidR="000571F6" w:rsidRPr="00F27716" w:rsidRDefault="000571F6" w:rsidP="000571F6">
      <w:pPr>
        <w:tabs>
          <w:tab w:val="right" w:leader="dot" w:pos="9072"/>
        </w:tabs>
        <w:spacing w:line="192" w:lineRule="auto"/>
        <w:ind w:right="-99"/>
        <w:rPr>
          <w:rFonts w:ascii="Times New Roman" w:hAnsi="Times New Roman"/>
          <w:sz w:val="24"/>
          <w:szCs w:val="24"/>
        </w:rPr>
      </w:pPr>
    </w:p>
    <w:p w:rsidR="000571F6" w:rsidRPr="00FB028E" w:rsidRDefault="000571F6" w:rsidP="000571F6">
      <w:pPr>
        <w:tabs>
          <w:tab w:val="right" w:leader="dot" w:pos="9072"/>
        </w:tabs>
        <w:spacing w:line="192" w:lineRule="auto"/>
        <w:ind w:right="-99"/>
        <w:jc w:val="right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571F6" w:rsidRPr="004B2703" w:rsidTr="00133D30">
        <w:tc>
          <w:tcPr>
            <w:tcW w:w="9741" w:type="dxa"/>
          </w:tcPr>
          <w:p w:rsidR="000571F6" w:rsidRPr="004B2703" w:rsidRDefault="000571F6" w:rsidP="00133D30">
            <w:pPr>
              <w:tabs>
                <w:tab w:val="right" w:leader="dot" w:pos="9072"/>
              </w:tabs>
              <w:ind w:right="-96"/>
              <w:rPr>
                <w:rFonts w:ascii="Times New Roman" w:hAnsi="Times New Roman"/>
                <w:sz w:val="24"/>
                <w:szCs w:val="24"/>
              </w:rPr>
            </w:pP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Тел.</w:t>
            </w: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:(</w:t>
            </w:r>
            <w:proofErr w:type="gramEnd"/>
            <w:r w:rsidRPr="004B2703">
              <w:rPr>
                <w:rFonts w:ascii="Times New Roman" w:hAnsi="Times New Roman"/>
                <w:sz w:val="24"/>
                <w:szCs w:val="24"/>
              </w:rPr>
              <w:t>________)______________________, Индекс:__________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0571F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0571F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4B270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</w:tbl>
    <w:p w:rsidR="000571F6" w:rsidRDefault="000571F6" w:rsidP="000571F6">
      <w:pPr>
        <w:tabs>
          <w:tab w:val="right" w:leader="dot" w:pos="9072"/>
        </w:tabs>
        <w:ind w:right="-96"/>
        <w:rPr>
          <w:rFonts w:ascii="Times New Roman" w:hAnsi="Times New Roman"/>
          <w:sz w:val="24"/>
          <w:szCs w:val="24"/>
        </w:rPr>
      </w:pPr>
    </w:p>
    <w:p w:rsidR="000571F6" w:rsidRPr="00FB028E" w:rsidRDefault="000571F6" w:rsidP="000571F6">
      <w:pPr>
        <w:tabs>
          <w:tab w:val="right" w:leader="dot" w:pos="9072"/>
        </w:tabs>
        <w:ind w:right="-96"/>
        <w:jc w:val="right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Банковские реквизиты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571F6" w:rsidRPr="004B2703" w:rsidTr="00133D30">
        <w:tc>
          <w:tcPr>
            <w:tcW w:w="9741" w:type="dxa"/>
          </w:tcPr>
          <w:p w:rsidR="000571F6" w:rsidRPr="004B2703" w:rsidRDefault="000571F6" w:rsidP="00133D30">
            <w:pPr>
              <w:tabs>
                <w:tab w:val="right" w:leader="dot" w:pos="9072"/>
              </w:tabs>
              <w:ind w:right="-96"/>
              <w:rPr>
                <w:rFonts w:ascii="Times New Roman" w:hAnsi="Times New Roman"/>
                <w:sz w:val="24"/>
                <w:szCs w:val="24"/>
              </w:rPr>
            </w:pP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B27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B270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B2703">
              <w:rPr>
                <w:rFonts w:ascii="Times New Roman" w:hAnsi="Times New Roman"/>
                <w:sz w:val="24"/>
                <w:szCs w:val="24"/>
              </w:rPr>
              <w:t>:_______________________________________________(для физических лиц)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27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B270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B2703">
              <w:rPr>
                <w:rFonts w:ascii="Times New Roman" w:hAnsi="Times New Roman"/>
                <w:sz w:val="24"/>
                <w:szCs w:val="24"/>
              </w:rPr>
              <w:t>:___________________________________, в ______________________________________,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4B270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B2703">
              <w:rPr>
                <w:rFonts w:ascii="Times New Roman" w:hAnsi="Times New Roman"/>
                <w:sz w:val="24"/>
                <w:szCs w:val="24"/>
              </w:rPr>
              <w:t>:___________________________________, БИК:___________________________________,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ИНН/КПП</w:t>
            </w: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:________________________________/_________________________________;</w:t>
            </w:r>
            <w:proofErr w:type="gramEnd"/>
          </w:p>
        </w:tc>
      </w:tr>
    </w:tbl>
    <w:p w:rsidR="000571F6" w:rsidRDefault="000571F6" w:rsidP="000571F6">
      <w:pPr>
        <w:tabs>
          <w:tab w:val="right" w:leader="dot" w:pos="9072"/>
        </w:tabs>
        <w:spacing w:line="360" w:lineRule="auto"/>
        <w:ind w:right="-96"/>
        <w:rPr>
          <w:rFonts w:ascii="Times New Roman" w:hAnsi="Times New Roman"/>
          <w:sz w:val="24"/>
          <w:szCs w:val="24"/>
        </w:rPr>
      </w:pPr>
    </w:p>
    <w:p w:rsidR="000571F6" w:rsidRPr="00D57E36" w:rsidRDefault="000571F6" w:rsidP="000571F6">
      <w:pPr>
        <w:tabs>
          <w:tab w:val="right" w:leader="dot" w:pos="9072"/>
        </w:tabs>
        <w:spacing w:line="360" w:lineRule="auto"/>
        <w:ind w:right="-99"/>
        <w:rPr>
          <w:rFonts w:ascii="Times New Roman" w:hAnsi="Times New Roman"/>
          <w:sz w:val="24"/>
          <w:szCs w:val="24"/>
        </w:rPr>
      </w:pPr>
      <w:r w:rsidRPr="00D57E36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57E36">
        <w:rPr>
          <w:rFonts w:ascii="Times New Roman" w:hAnsi="Times New Roman"/>
          <w:sz w:val="24"/>
          <w:szCs w:val="24"/>
        </w:rPr>
        <w:t xml:space="preserve">1 . </w:t>
      </w:r>
      <w:r w:rsidRPr="00D57E36">
        <w:rPr>
          <w:rFonts w:ascii="Times New Roman" w:hAnsi="Times New Roman"/>
          <w:spacing w:val="-10"/>
          <w:sz w:val="24"/>
          <w:szCs w:val="24"/>
        </w:rPr>
        <w:t>Изучив сведения о</w:t>
      </w:r>
      <w:r>
        <w:rPr>
          <w:rFonts w:ascii="Times New Roman" w:hAnsi="Times New Roman"/>
          <w:spacing w:val="-10"/>
          <w:sz w:val="24"/>
          <w:szCs w:val="24"/>
        </w:rPr>
        <w:t>,</w:t>
      </w:r>
      <w:r w:rsidRPr="00D57E36">
        <w:rPr>
          <w:rFonts w:ascii="Times New Roman" w:hAnsi="Times New Roman"/>
          <w:spacing w:val="-10"/>
          <w:sz w:val="24"/>
          <w:szCs w:val="24"/>
        </w:rPr>
        <w:t xml:space="preserve"> предлагаемом </w:t>
      </w:r>
      <w:r>
        <w:rPr>
          <w:rFonts w:ascii="Times New Roman" w:hAnsi="Times New Roman"/>
          <w:spacing w:val="-10"/>
          <w:sz w:val="24"/>
          <w:szCs w:val="24"/>
        </w:rPr>
        <w:t>в собственность (аренду),</w:t>
      </w:r>
      <w:r w:rsidRPr="00D57E36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объекте недвижимости (земельном уч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10"/>
          <w:sz w:val="24"/>
          <w:szCs w:val="24"/>
        </w:rPr>
        <w:t>стке) и</w:t>
      </w:r>
      <w:r w:rsidRPr="00D57E36">
        <w:rPr>
          <w:rFonts w:ascii="Times New Roman" w:hAnsi="Times New Roman"/>
          <w:spacing w:val="-10"/>
          <w:sz w:val="24"/>
          <w:szCs w:val="24"/>
        </w:rPr>
        <w:t xml:space="preserve"> ознакомив</w:t>
      </w:r>
      <w:r>
        <w:rPr>
          <w:rFonts w:ascii="Times New Roman" w:hAnsi="Times New Roman"/>
          <w:spacing w:val="-10"/>
          <w:sz w:val="24"/>
          <w:szCs w:val="24"/>
        </w:rPr>
        <w:t>шись с</w:t>
      </w:r>
      <w:r w:rsidRPr="00D57E36">
        <w:rPr>
          <w:rFonts w:ascii="Times New Roman" w:hAnsi="Times New Roman"/>
          <w:spacing w:val="-10"/>
          <w:sz w:val="24"/>
          <w:szCs w:val="24"/>
        </w:rPr>
        <w:t xml:space="preserve"> ним</w:t>
      </w:r>
      <w:r w:rsidRPr="00D57E36">
        <w:rPr>
          <w:rFonts w:ascii="Times New Roman" w:hAnsi="Times New Roman"/>
          <w:sz w:val="24"/>
          <w:szCs w:val="24"/>
        </w:rPr>
        <w:t>, я, Претендент, заявляю, что согласен участвовать в открытом аукционе на повышение стоимо</w:t>
      </w:r>
      <w:r>
        <w:rPr>
          <w:rFonts w:ascii="Times New Roman" w:hAnsi="Times New Roman"/>
          <w:sz w:val="24"/>
          <w:szCs w:val="24"/>
        </w:rPr>
        <w:t>сти</w:t>
      </w:r>
      <w:r w:rsidRPr="00D57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 недвижимости (земельного участка) (</w:t>
      </w:r>
      <w:r w:rsidRPr="00A8403E">
        <w:rPr>
          <w:rFonts w:ascii="Times New Roman" w:hAnsi="Times New Roman"/>
          <w:sz w:val="24"/>
          <w:szCs w:val="24"/>
        </w:rPr>
        <w:t>права заключения договора аренд</w:t>
      </w:r>
      <w:r>
        <w:rPr>
          <w:rFonts w:ascii="Times New Roman" w:hAnsi="Times New Roman"/>
          <w:sz w:val="24"/>
          <w:szCs w:val="24"/>
        </w:rPr>
        <w:t>ы объекта недвижимости (</w:t>
      </w:r>
      <w:r w:rsidRPr="00D57E36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>))</w:t>
      </w:r>
      <w:r w:rsidRPr="00D57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Лот № _________</w:t>
      </w:r>
      <w:r w:rsidRPr="00D57E36">
        <w:rPr>
          <w:rFonts w:ascii="Times New Roman" w:hAnsi="Times New Roman"/>
          <w:sz w:val="24"/>
          <w:szCs w:val="24"/>
        </w:rPr>
        <w:t>, к</w:t>
      </w:r>
      <w:r w:rsidRPr="00D57E36">
        <w:rPr>
          <w:rFonts w:ascii="Times New Roman" w:hAnsi="Times New Roman"/>
          <w:sz w:val="24"/>
          <w:szCs w:val="24"/>
        </w:rPr>
        <w:t>о</w:t>
      </w:r>
      <w:r w:rsidRPr="00D57E36">
        <w:rPr>
          <w:rFonts w:ascii="Times New Roman" w:hAnsi="Times New Roman"/>
          <w:sz w:val="24"/>
          <w:szCs w:val="24"/>
        </w:rPr>
        <w:t xml:space="preserve">торый состоится </w:t>
      </w:r>
      <w:r w:rsidRPr="007702B8">
        <w:rPr>
          <w:rFonts w:ascii="Times New Roman" w:hAnsi="Times New Roman"/>
          <w:sz w:val="24"/>
          <w:szCs w:val="24"/>
        </w:rPr>
        <w:t>«______» ____________ 201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02B8">
        <w:rPr>
          <w:rFonts w:ascii="Times New Roman" w:hAnsi="Times New Roman"/>
          <w:sz w:val="24"/>
          <w:szCs w:val="24"/>
        </w:rPr>
        <w:t>г.</w:t>
      </w:r>
      <w:proofErr w:type="gramEnd"/>
    </w:p>
    <w:p w:rsidR="000571F6" w:rsidRDefault="000571F6" w:rsidP="000571F6">
      <w:pPr>
        <w:pStyle w:val="a5"/>
        <w:spacing w:line="360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характеристики объекта недвижимости (земельного участка)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571F6" w:rsidRPr="004B2703" w:rsidTr="00133D30">
        <w:tc>
          <w:tcPr>
            <w:tcW w:w="9741" w:type="dxa"/>
          </w:tcPr>
          <w:p w:rsidR="000571F6" w:rsidRPr="004B2703" w:rsidRDefault="000571F6" w:rsidP="00133D3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71F6" w:rsidRPr="004B2703" w:rsidRDefault="000571F6" w:rsidP="00133D30">
            <w:pPr>
              <w:pStyle w:val="a5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Местонахождение: _____________________________________________________________</w:t>
            </w:r>
          </w:p>
          <w:p w:rsidR="000571F6" w:rsidRPr="004B2703" w:rsidRDefault="000571F6" w:rsidP="00133D30">
            <w:pPr>
              <w:pStyle w:val="a5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______________________________________________________________________________;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Кадастровый н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>мер</w:t>
            </w: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: _____:_____:_______________:_____;</w:t>
            </w:r>
            <w:proofErr w:type="gramEnd"/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</w:rPr>
              <w:t>Пл</w:t>
            </w:r>
            <w:r w:rsidRPr="004B2703">
              <w:rPr>
                <w:rFonts w:ascii="Times New Roman" w:hAnsi="Times New Roman"/>
              </w:rPr>
              <w:t>о</w:t>
            </w:r>
            <w:r w:rsidRPr="004B2703">
              <w:rPr>
                <w:rFonts w:ascii="Times New Roman" w:hAnsi="Times New Roman"/>
              </w:rPr>
              <w:t>щадь (кв.м</w:t>
            </w:r>
            <w:proofErr w:type="gramStart"/>
            <w:r w:rsidRPr="004B2703">
              <w:rPr>
                <w:rFonts w:ascii="Times New Roman" w:hAnsi="Times New Roman"/>
              </w:rPr>
              <w:t>.):______________________________________________________________________;</w:t>
            </w:r>
            <w:proofErr w:type="gramEnd"/>
          </w:p>
        </w:tc>
      </w:tr>
    </w:tbl>
    <w:p w:rsidR="000571F6" w:rsidRPr="00F27716" w:rsidRDefault="000571F6" w:rsidP="000571F6">
      <w:pPr>
        <w:spacing w:line="36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B4072">
        <w:rPr>
          <w:rFonts w:ascii="Times New Roman" w:hAnsi="Times New Roman"/>
          <w:sz w:val="24"/>
          <w:szCs w:val="24"/>
        </w:rPr>
        <w:t>. В случае выигрыша</w:t>
      </w:r>
      <w:r>
        <w:rPr>
          <w:rFonts w:ascii="Times New Roman" w:hAnsi="Times New Roman"/>
          <w:sz w:val="24"/>
          <w:szCs w:val="24"/>
        </w:rPr>
        <w:t xml:space="preserve"> на торгах, я, Претендент принимаю на себя обязательства не</w:t>
      </w:r>
      <w:r w:rsidRPr="003B4072">
        <w:rPr>
          <w:rFonts w:ascii="Times New Roman" w:hAnsi="Times New Roman"/>
          <w:sz w:val="24"/>
          <w:szCs w:val="24"/>
        </w:rPr>
        <w:t xml:space="preserve"> позд</w:t>
      </w:r>
      <w:r>
        <w:rPr>
          <w:rFonts w:ascii="Times New Roman" w:hAnsi="Times New Roman"/>
          <w:sz w:val="24"/>
          <w:szCs w:val="24"/>
        </w:rPr>
        <w:t xml:space="preserve">нее </w:t>
      </w:r>
      <w:r w:rsidRPr="003B4072">
        <w:rPr>
          <w:rFonts w:ascii="Times New Roman" w:hAnsi="Times New Roman"/>
          <w:sz w:val="24"/>
          <w:szCs w:val="24"/>
        </w:rPr>
        <w:t>5 дней со д</w:t>
      </w:r>
      <w:r w:rsidRPr="00F27716">
        <w:rPr>
          <w:rFonts w:ascii="Times New Roman" w:hAnsi="Times New Roman"/>
          <w:sz w:val="24"/>
          <w:szCs w:val="24"/>
        </w:rPr>
        <w:t xml:space="preserve">ня </w:t>
      </w:r>
      <w:r>
        <w:rPr>
          <w:rFonts w:ascii="Times New Roman" w:hAnsi="Times New Roman"/>
          <w:sz w:val="24"/>
          <w:szCs w:val="24"/>
        </w:rPr>
        <w:t>подведения итогов аукциона</w:t>
      </w:r>
      <w:r w:rsidRPr="00F27716">
        <w:rPr>
          <w:rFonts w:ascii="Times New Roman" w:hAnsi="Times New Roman"/>
          <w:sz w:val="24"/>
          <w:szCs w:val="24"/>
        </w:rPr>
        <w:t xml:space="preserve"> явиться для</w:t>
      </w:r>
      <w:r>
        <w:rPr>
          <w:rFonts w:ascii="Times New Roman" w:hAnsi="Times New Roman"/>
          <w:sz w:val="24"/>
          <w:szCs w:val="24"/>
        </w:rPr>
        <w:t xml:space="preserve"> заключения</w:t>
      </w:r>
      <w:r w:rsidRPr="00F27716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купли-продажи (аренды)</w:t>
      </w:r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 недвижимости (</w:t>
      </w:r>
      <w:r w:rsidRPr="00F27716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>)</w:t>
      </w:r>
      <w:r w:rsidRPr="00F27716">
        <w:rPr>
          <w:rFonts w:ascii="Times New Roman" w:hAnsi="Times New Roman"/>
          <w:sz w:val="24"/>
          <w:szCs w:val="24"/>
        </w:rPr>
        <w:t xml:space="preserve"> и произвести оплату за него согласно условиям договора </w:t>
      </w:r>
      <w:r>
        <w:rPr>
          <w:rFonts w:ascii="Times New Roman" w:hAnsi="Times New Roman"/>
          <w:sz w:val="24"/>
          <w:szCs w:val="24"/>
        </w:rPr>
        <w:t>купли-продажи (аренды)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F27716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подтвержда</w:t>
      </w:r>
      <w:r>
        <w:rPr>
          <w:rFonts w:ascii="Times New Roman" w:hAnsi="Times New Roman"/>
          <w:sz w:val="24"/>
          <w:szCs w:val="24"/>
        </w:rPr>
        <w:t>ю</w:t>
      </w:r>
      <w:r w:rsidRPr="00F27716">
        <w:rPr>
          <w:rFonts w:ascii="Times New Roman" w:hAnsi="Times New Roman"/>
          <w:sz w:val="24"/>
          <w:szCs w:val="24"/>
        </w:rPr>
        <w:t xml:space="preserve"> свою информированность о том, что в случае признания </w:t>
      </w:r>
      <w:r>
        <w:rPr>
          <w:rFonts w:ascii="Times New Roman" w:hAnsi="Times New Roman"/>
          <w:sz w:val="24"/>
          <w:szCs w:val="24"/>
        </w:rPr>
        <w:t>меня</w:t>
      </w:r>
      <w:r w:rsidRPr="00F27716">
        <w:rPr>
          <w:rFonts w:ascii="Times New Roman" w:hAnsi="Times New Roman"/>
          <w:sz w:val="24"/>
          <w:szCs w:val="24"/>
        </w:rPr>
        <w:t xml:space="preserve"> победителем аукциона и уклон</w:t>
      </w:r>
      <w:r w:rsidRPr="00F27716">
        <w:rPr>
          <w:rFonts w:ascii="Times New Roman" w:hAnsi="Times New Roman"/>
          <w:sz w:val="24"/>
          <w:szCs w:val="24"/>
        </w:rPr>
        <w:t>е</w:t>
      </w:r>
      <w:r w:rsidRPr="00F27716"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или отказе от з</w:t>
      </w:r>
      <w:r w:rsidRPr="00F27716">
        <w:rPr>
          <w:rFonts w:ascii="Times New Roman" w:hAnsi="Times New Roman"/>
          <w:sz w:val="24"/>
          <w:szCs w:val="24"/>
        </w:rPr>
        <w:t>а</w:t>
      </w:r>
      <w:r w:rsidRPr="00F27716">
        <w:rPr>
          <w:rFonts w:ascii="Times New Roman" w:hAnsi="Times New Roman"/>
          <w:sz w:val="24"/>
          <w:szCs w:val="24"/>
        </w:rPr>
        <w:t>ключе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F27716">
        <w:rPr>
          <w:rFonts w:ascii="Times New Roman" w:hAnsi="Times New Roman"/>
          <w:sz w:val="24"/>
          <w:szCs w:val="24"/>
        </w:rPr>
        <w:t xml:space="preserve">в установленный срок договора </w:t>
      </w:r>
      <w:r>
        <w:rPr>
          <w:rFonts w:ascii="Times New Roman" w:hAnsi="Times New Roman"/>
          <w:sz w:val="24"/>
          <w:szCs w:val="24"/>
        </w:rPr>
        <w:t>купли-продажи (аренды) я у</w:t>
      </w:r>
      <w:r w:rsidRPr="00F27716">
        <w:rPr>
          <w:rFonts w:ascii="Times New Roman" w:hAnsi="Times New Roman"/>
          <w:sz w:val="24"/>
          <w:szCs w:val="24"/>
        </w:rPr>
        <w:t>трачива</w:t>
      </w:r>
      <w:r>
        <w:rPr>
          <w:rFonts w:ascii="Times New Roman" w:hAnsi="Times New Roman"/>
          <w:sz w:val="24"/>
          <w:szCs w:val="24"/>
        </w:rPr>
        <w:t>ю свое</w:t>
      </w:r>
      <w:r w:rsidRPr="00F27716">
        <w:rPr>
          <w:rFonts w:ascii="Times New Roman" w:hAnsi="Times New Roman"/>
          <w:sz w:val="24"/>
          <w:szCs w:val="24"/>
        </w:rPr>
        <w:t xml:space="preserve"> право на заключение указанного договора, при этом задаток </w:t>
      </w:r>
      <w:r>
        <w:rPr>
          <w:rFonts w:ascii="Times New Roman" w:hAnsi="Times New Roman"/>
          <w:sz w:val="24"/>
          <w:szCs w:val="24"/>
        </w:rPr>
        <w:t>мне</w:t>
      </w:r>
      <w:r w:rsidRPr="00F27716">
        <w:rPr>
          <w:rFonts w:ascii="Times New Roman" w:hAnsi="Times New Roman"/>
          <w:sz w:val="24"/>
          <w:szCs w:val="24"/>
        </w:rPr>
        <w:t xml:space="preserve"> не возвращае</w:t>
      </w:r>
      <w:r w:rsidRPr="00F27716">
        <w:rPr>
          <w:rFonts w:ascii="Times New Roman" w:hAnsi="Times New Roman"/>
          <w:sz w:val="24"/>
          <w:szCs w:val="24"/>
        </w:rPr>
        <w:t>т</w:t>
      </w:r>
      <w:r w:rsidRPr="00F27716">
        <w:rPr>
          <w:rFonts w:ascii="Times New Roman" w:hAnsi="Times New Roman"/>
          <w:sz w:val="24"/>
          <w:szCs w:val="24"/>
        </w:rPr>
        <w:t>ся.</w:t>
      </w:r>
    </w:p>
    <w:p w:rsidR="000571F6" w:rsidRPr="00F27716" w:rsidRDefault="000571F6" w:rsidP="000571F6">
      <w:pPr>
        <w:tabs>
          <w:tab w:val="right" w:leader="dot" w:pos="9072"/>
        </w:tabs>
        <w:spacing w:line="360" w:lineRule="auto"/>
        <w:ind w:right="-76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F27716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согласен с внесением задатка в размере</w:t>
      </w:r>
      <w:r>
        <w:rPr>
          <w:rFonts w:ascii="Times New Roman" w:hAnsi="Times New Roman"/>
          <w:sz w:val="24"/>
          <w:szCs w:val="24"/>
        </w:rPr>
        <w:t>: _________________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____коп</w:t>
      </w:r>
    </w:p>
    <w:p w:rsidR="000571F6" w:rsidRPr="00F27716" w:rsidRDefault="000571F6" w:rsidP="000571F6">
      <w:pPr>
        <w:tabs>
          <w:tab w:val="right" w:leader="dot" w:pos="9072"/>
        </w:tabs>
        <w:spacing w:line="360" w:lineRule="auto"/>
        <w:ind w:right="-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(_____________________________________________________________________р</w:t>
      </w:r>
      <w:r w:rsidRPr="00F27716"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z w:val="24"/>
          <w:szCs w:val="24"/>
        </w:rPr>
        <w:t xml:space="preserve"> ____коп);</w:t>
      </w:r>
    </w:p>
    <w:p w:rsidR="000571F6" w:rsidRPr="00F27716" w:rsidRDefault="000571F6" w:rsidP="000571F6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F27716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был ознакомлен со всей документацией </w:t>
      </w:r>
      <w:r>
        <w:rPr>
          <w:rFonts w:ascii="Times New Roman" w:hAnsi="Times New Roman"/>
          <w:sz w:val="24"/>
          <w:szCs w:val="24"/>
        </w:rPr>
        <w:t>предлагаемого</w:t>
      </w:r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движимости (</w:t>
      </w:r>
      <w:r w:rsidRPr="00F27716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>)</w:t>
      </w:r>
      <w:r w:rsidRPr="00F27716">
        <w:rPr>
          <w:rFonts w:ascii="Times New Roman" w:hAnsi="Times New Roman"/>
          <w:sz w:val="24"/>
          <w:szCs w:val="24"/>
        </w:rPr>
        <w:t xml:space="preserve">, с условиями договора </w:t>
      </w:r>
      <w:r>
        <w:rPr>
          <w:rFonts w:ascii="Times New Roman" w:hAnsi="Times New Roman"/>
          <w:sz w:val="24"/>
          <w:szCs w:val="24"/>
        </w:rPr>
        <w:t>купли-продажи (аренды)</w:t>
      </w:r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 недвижимости (</w:t>
      </w:r>
      <w:r w:rsidRPr="00F27716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>)</w:t>
      </w:r>
      <w:r w:rsidRPr="00F27716">
        <w:rPr>
          <w:rFonts w:ascii="Times New Roman" w:hAnsi="Times New Roman"/>
          <w:sz w:val="24"/>
          <w:szCs w:val="24"/>
        </w:rPr>
        <w:t>, выста</w:t>
      </w:r>
      <w:r w:rsidRPr="00F27716">
        <w:rPr>
          <w:rFonts w:ascii="Times New Roman" w:hAnsi="Times New Roman"/>
          <w:sz w:val="24"/>
          <w:szCs w:val="24"/>
        </w:rPr>
        <w:t>в</w:t>
      </w:r>
      <w:r w:rsidRPr="00F27716">
        <w:rPr>
          <w:rFonts w:ascii="Times New Roman" w:hAnsi="Times New Roman"/>
          <w:sz w:val="24"/>
          <w:szCs w:val="24"/>
        </w:rPr>
        <w:t>ляемого на торги.</w:t>
      </w:r>
    </w:p>
    <w:p w:rsidR="000571F6" w:rsidRPr="00F27716" w:rsidRDefault="000571F6" w:rsidP="000571F6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Мной, </w:t>
      </w:r>
      <w:r w:rsidRPr="00F27716">
        <w:rPr>
          <w:rFonts w:ascii="Times New Roman" w:hAnsi="Times New Roman"/>
          <w:sz w:val="24"/>
          <w:szCs w:val="24"/>
        </w:rPr>
        <w:t>Претендентом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был проведен личный осмотр </w:t>
      </w:r>
      <w:r>
        <w:rPr>
          <w:rFonts w:ascii="Times New Roman" w:hAnsi="Times New Roman"/>
          <w:sz w:val="24"/>
          <w:szCs w:val="24"/>
        </w:rPr>
        <w:t>объекта недвижимости</w:t>
      </w:r>
      <w:r w:rsidRPr="00F27716">
        <w:rPr>
          <w:rFonts w:ascii="Times New Roman" w:hAnsi="Times New Roman"/>
          <w:sz w:val="24"/>
          <w:szCs w:val="24"/>
        </w:rPr>
        <w:t>.</w:t>
      </w:r>
    </w:p>
    <w:p w:rsidR="000571F6" w:rsidRPr="00F27716" w:rsidRDefault="000571F6" w:rsidP="000571F6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27716">
        <w:rPr>
          <w:rFonts w:ascii="Times New Roman" w:hAnsi="Times New Roman"/>
          <w:sz w:val="24"/>
          <w:szCs w:val="24"/>
        </w:rPr>
        <w:t xml:space="preserve">. Разъяснения по процедуре торгов, оформлению и подаче документов </w:t>
      </w:r>
      <w:r>
        <w:rPr>
          <w:rFonts w:ascii="Times New Roman" w:hAnsi="Times New Roman"/>
          <w:sz w:val="24"/>
          <w:szCs w:val="24"/>
        </w:rPr>
        <w:t xml:space="preserve">мной, </w:t>
      </w:r>
      <w:r w:rsidRPr="00F27716">
        <w:rPr>
          <w:rFonts w:ascii="Times New Roman" w:hAnsi="Times New Roman"/>
          <w:sz w:val="24"/>
          <w:szCs w:val="24"/>
        </w:rPr>
        <w:t>Претендентом  получ</w:t>
      </w:r>
      <w:r w:rsidRPr="00F27716">
        <w:rPr>
          <w:rFonts w:ascii="Times New Roman" w:hAnsi="Times New Roman"/>
          <w:sz w:val="24"/>
          <w:szCs w:val="24"/>
        </w:rPr>
        <w:t>е</w:t>
      </w:r>
      <w:r w:rsidRPr="00F27716">
        <w:rPr>
          <w:rFonts w:ascii="Times New Roman" w:hAnsi="Times New Roman"/>
          <w:sz w:val="24"/>
          <w:szCs w:val="24"/>
        </w:rPr>
        <w:t>ны.</w:t>
      </w:r>
    </w:p>
    <w:p w:rsidR="000571F6" w:rsidRPr="00FB028E" w:rsidRDefault="000571F6" w:rsidP="000571F6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0571F6" w:rsidRPr="00F27716" w:rsidRDefault="000571F6" w:rsidP="000571F6">
      <w:pPr>
        <w:spacing w:line="360" w:lineRule="auto"/>
        <w:ind w:right="-766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>Подпис</w:t>
      </w:r>
      <w:r>
        <w:rPr>
          <w:rFonts w:ascii="Times New Roman" w:hAnsi="Times New Roman"/>
          <w:sz w:val="24"/>
          <w:szCs w:val="24"/>
        </w:rPr>
        <w:t>ь и ФИО претендента (</w:t>
      </w:r>
      <w:r w:rsidRPr="00F27716">
        <w:rPr>
          <w:rFonts w:ascii="Times New Roman" w:hAnsi="Times New Roman"/>
          <w:sz w:val="24"/>
          <w:szCs w:val="24"/>
        </w:rPr>
        <w:t>представителя)</w:t>
      </w: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0571F6" w:rsidRPr="00F27716" w:rsidRDefault="000571F6" w:rsidP="000571F6">
      <w:pPr>
        <w:spacing w:line="360" w:lineRule="auto"/>
        <w:ind w:right="-114"/>
        <w:jc w:val="right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  <w:t>Дата «</w:t>
      </w:r>
      <w:r>
        <w:rPr>
          <w:rFonts w:ascii="Times New Roman" w:hAnsi="Times New Roman"/>
          <w:sz w:val="24"/>
          <w:szCs w:val="24"/>
        </w:rPr>
        <w:t>_____</w:t>
      </w:r>
      <w:r w:rsidRPr="00F2771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_______________ 201__</w:t>
      </w:r>
      <w:r w:rsidRPr="00F27716">
        <w:rPr>
          <w:rFonts w:ascii="Times New Roman" w:hAnsi="Times New Roman"/>
          <w:sz w:val="24"/>
          <w:szCs w:val="24"/>
        </w:rPr>
        <w:t>г.</w:t>
      </w:r>
    </w:p>
    <w:p w:rsidR="000571F6" w:rsidRPr="00F27716" w:rsidRDefault="000571F6" w:rsidP="000571F6">
      <w:pPr>
        <w:spacing w:line="360" w:lineRule="auto"/>
        <w:ind w:right="-765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0571F6" w:rsidRPr="00F27716" w:rsidRDefault="000571F6" w:rsidP="000571F6">
      <w:pPr>
        <w:spacing w:line="360" w:lineRule="auto"/>
        <w:ind w:right="-765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>Заявка принята продавцом (его полномочным предст</w:t>
      </w:r>
      <w:r w:rsidRPr="00F27716">
        <w:rPr>
          <w:rFonts w:ascii="Times New Roman" w:hAnsi="Times New Roman"/>
          <w:sz w:val="24"/>
          <w:szCs w:val="24"/>
        </w:rPr>
        <w:t>а</w:t>
      </w:r>
      <w:r w:rsidRPr="00F27716">
        <w:rPr>
          <w:rFonts w:ascii="Times New Roman" w:hAnsi="Times New Roman"/>
          <w:sz w:val="24"/>
          <w:szCs w:val="24"/>
        </w:rPr>
        <w:t>вителем)</w:t>
      </w:r>
    </w:p>
    <w:p w:rsidR="000571F6" w:rsidRPr="00F27716" w:rsidRDefault="000571F6" w:rsidP="000571F6">
      <w:pPr>
        <w:spacing w:line="360" w:lineRule="auto"/>
        <w:ind w:right="-765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 w:rsidRPr="00F2771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____________201__</w:t>
      </w:r>
      <w:r w:rsidRPr="00F27716">
        <w:rPr>
          <w:rFonts w:ascii="Times New Roman" w:hAnsi="Times New Roman"/>
          <w:sz w:val="24"/>
          <w:szCs w:val="24"/>
        </w:rPr>
        <w:t xml:space="preserve">г. в </w:t>
      </w:r>
      <w:r>
        <w:rPr>
          <w:rFonts w:ascii="Times New Roman" w:hAnsi="Times New Roman"/>
          <w:sz w:val="24"/>
          <w:szCs w:val="24"/>
        </w:rPr>
        <w:t>_____</w:t>
      </w:r>
      <w:r w:rsidRPr="00F27716">
        <w:rPr>
          <w:rFonts w:ascii="Times New Roman" w:hAnsi="Times New Roman"/>
          <w:sz w:val="24"/>
          <w:szCs w:val="24"/>
        </w:rPr>
        <w:t>час</w:t>
      </w:r>
      <w:proofErr w:type="gramStart"/>
      <w:r w:rsidRPr="00F27716">
        <w:rPr>
          <w:rFonts w:ascii="Times New Roman" w:hAnsi="Times New Roman"/>
          <w:sz w:val="24"/>
          <w:szCs w:val="24"/>
        </w:rPr>
        <w:t>.</w:t>
      </w:r>
      <w:proofErr w:type="gramEnd"/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proofErr w:type="gramStart"/>
      <w:r w:rsidRPr="00F27716">
        <w:rPr>
          <w:rFonts w:ascii="Times New Roman" w:hAnsi="Times New Roman"/>
          <w:sz w:val="24"/>
          <w:szCs w:val="24"/>
        </w:rPr>
        <w:t>м</w:t>
      </w:r>
      <w:proofErr w:type="gramEnd"/>
      <w:r w:rsidRPr="00F27716">
        <w:rPr>
          <w:rFonts w:ascii="Times New Roman" w:hAnsi="Times New Roman"/>
          <w:sz w:val="24"/>
          <w:szCs w:val="24"/>
        </w:rPr>
        <w:t>ин.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 xml:space="preserve">Подпись уполномоченного лица, принявшего заявку </w:t>
      </w:r>
      <w:r>
        <w:rPr>
          <w:rFonts w:ascii="Times New Roman" w:hAnsi="Times New Roman"/>
          <w:sz w:val="24"/>
          <w:szCs w:val="24"/>
        </w:rPr>
        <w:t>____________________ / _______________</w:t>
      </w:r>
    </w:p>
    <w:p w:rsidR="000571F6" w:rsidRDefault="000571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571F6" w:rsidRPr="00FB028E" w:rsidRDefault="000571F6" w:rsidP="000571F6">
      <w:pPr>
        <w:pStyle w:val="2"/>
        <w:rPr>
          <w:rFonts w:ascii="Times New Roman" w:hAnsi="Times New Roman"/>
          <w:b w:val="0"/>
          <w:sz w:val="24"/>
          <w:szCs w:val="24"/>
        </w:rPr>
      </w:pPr>
      <w:r w:rsidRPr="00FB028E">
        <w:rPr>
          <w:rFonts w:ascii="Times New Roman" w:hAnsi="Times New Roman"/>
          <w:b w:val="0"/>
          <w:sz w:val="24"/>
          <w:szCs w:val="24"/>
        </w:rPr>
        <w:lastRenderedPageBreak/>
        <w:t>ЗАЯВКА №_____</w:t>
      </w:r>
    </w:p>
    <w:p w:rsidR="000571F6" w:rsidRPr="00FB028E" w:rsidRDefault="000571F6" w:rsidP="000571F6">
      <w:pPr>
        <w:pStyle w:val="1"/>
        <w:spacing w:line="360" w:lineRule="auto"/>
        <w:ind w:right="40"/>
        <w:rPr>
          <w:rFonts w:ascii="Times New Roman" w:hAnsi="Times New Roman"/>
          <w:b w:val="0"/>
          <w:sz w:val="24"/>
          <w:szCs w:val="24"/>
        </w:rPr>
      </w:pPr>
      <w:r w:rsidRPr="00FB028E">
        <w:rPr>
          <w:rFonts w:ascii="Times New Roman" w:hAnsi="Times New Roman"/>
          <w:b w:val="0"/>
          <w:sz w:val="24"/>
          <w:szCs w:val="24"/>
        </w:rPr>
        <w:t>На участие в аукционе «</w:t>
      </w:r>
      <w:r>
        <w:rPr>
          <w:rFonts w:ascii="Times New Roman" w:hAnsi="Times New Roman"/>
          <w:b w:val="0"/>
          <w:sz w:val="24"/>
          <w:szCs w:val="24"/>
        </w:rPr>
        <w:t xml:space="preserve"> __</w:t>
      </w:r>
      <w:r w:rsidRPr="00FB028E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b w:val="0"/>
          <w:sz w:val="24"/>
          <w:szCs w:val="24"/>
        </w:rPr>
        <w:t xml:space="preserve"> ______ </w:t>
      </w:r>
      <w:r w:rsidRPr="00FB028E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1__ </w:t>
      </w:r>
      <w:r w:rsidRPr="00FB028E">
        <w:rPr>
          <w:rFonts w:ascii="Times New Roman" w:hAnsi="Times New Roman"/>
          <w:b w:val="0"/>
          <w:sz w:val="24"/>
          <w:szCs w:val="24"/>
        </w:rPr>
        <w:t xml:space="preserve">г. </w:t>
      </w:r>
    </w:p>
    <w:p w:rsidR="000571F6" w:rsidRPr="00F27716" w:rsidRDefault="000571F6" w:rsidP="000571F6">
      <w:pPr>
        <w:tabs>
          <w:tab w:val="right" w:leader="dot" w:pos="9072"/>
        </w:tabs>
        <w:spacing w:line="192" w:lineRule="auto"/>
        <w:ind w:right="-99"/>
        <w:rPr>
          <w:rFonts w:ascii="Times New Roman" w:hAnsi="Times New Roman"/>
          <w:sz w:val="24"/>
          <w:szCs w:val="24"/>
        </w:rPr>
      </w:pPr>
    </w:p>
    <w:p w:rsidR="000571F6" w:rsidRPr="00FB028E" w:rsidRDefault="000571F6" w:rsidP="000571F6">
      <w:pPr>
        <w:tabs>
          <w:tab w:val="right" w:leader="dot" w:pos="9072"/>
        </w:tabs>
        <w:spacing w:line="192" w:lineRule="auto"/>
        <w:ind w:right="-99"/>
        <w:jc w:val="right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571F6" w:rsidRPr="004B2703" w:rsidTr="00133D30">
        <w:tc>
          <w:tcPr>
            <w:tcW w:w="9741" w:type="dxa"/>
          </w:tcPr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Наименование _________________________________________________________________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ю/л серия _____ №_____________________,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дата регистрации «____»____________ ________г., наименование регистрирующего орг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>а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ОГРН ________________________________________________________________________</w:t>
            </w:r>
          </w:p>
          <w:p w:rsidR="000571F6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ИНН/КПП________________________________/____________________________________</w:t>
            </w:r>
          </w:p>
          <w:p w:rsidR="000571F6" w:rsidRPr="00FB028E" w:rsidRDefault="000571F6" w:rsidP="000571F6">
            <w:pPr>
              <w:tabs>
                <w:tab w:val="right" w:leader="dot" w:pos="9072"/>
              </w:tabs>
              <w:spacing w:after="0"/>
              <w:ind w:right="-9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028E">
              <w:rPr>
                <w:rFonts w:ascii="Times New Roman" w:hAnsi="Times New Roman"/>
                <w:sz w:val="24"/>
                <w:szCs w:val="24"/>
              </w:rPr>
              <w:t>Банковские реквизиты претендента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B270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B270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B2703">
              <w:rPr>
                <w:rFonts w:ascii="Times New Roman" w:hAnsi="Times New Roman"/>
                <w:sz w:val="24"/>
                <w:szCs w:val="24"/>
              </w:rPr>
              <w:t>:___________________________________, в ______________________________________,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4B270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4B2703">
              <w:rPr>
                <w:rFonts w:ascii="Times New Roman" w:hAnsi="Times New Roman"/>
                <w:sz w:val="24"/>
                <w:szCs w:val="24"/>
              </w:rPr>
              <w:t>:___________________________________, БИК:___________________________________,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ИНН/КПП</w:t>
            </w: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:________________________________/_________________________________;</w:t>
            </w:r>
            <w:proofErr w:type="gramEnd"/>
          </w:p>
        </w:tc>
      </w:tr>
    </w:tbl>
    <w:p w:rsidR="000571F6" w:rsidRDefault="000571F6" w:rsidP="000571F6">
      <w:pPr>
        <w:tabs>
          <w:tab w:val="right" w:leader="dot" w:pos="9072"/>
        </w:tabs>
        <w:spacing w:line="192" w:lineRule="auto"/>
        <w:ind w:right="-99"/>
        <w:jc w:val="right"/>
        <w:rPr>
          <w:rFonts w:ascii="Times New Roman" w:hAnsi="Times New Roman"/>
          <w:sz w:val="24"/>
          <w:szCs w:val="24"/>
        </w:rPr>
      </w:pPr>
    </w:p>
    <w:p w:rsidR="000571F6" w:rsidRPr="00FB028E" w:rsidRDefault="000571F6" w:rsidP="000571F6">
      <w:pPr>
        <w:tabs>
          <w:tab w:val="right" w:leader="dot" w:pos="9072"/>
        </w:tabs>
        <w:spacing w:line="192" w:lineRule="auto"/>
        <w:ind w:right="-99"/>
        <w:jc w:val="right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571F6" w:rsidRPr="004B2703" w:rsidTr="00133D30">
        <w:tc>
          <w:tcPr>
            <w:tcW w:w="9741" w:type="dxa"/>
          </w:tcPr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192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ФИО _________________________________________________________________________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личность:_____________________________________________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 xml:space="preserve">серия __________ № __________________, </w:t>
            </w: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4B2703">
              <w:rPr>
                <w:rFonts w:ascii="Times New Roman" w:hAnsi="Times New Roman"/>
                <w:sz w:val="24"/>
                <w:szCs w:val="24"/>
              </w:rPr>
              <w:t xml:space="preserve"> ___________________________________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«____» ____________20____г., код подразделения ___________________________________;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Доверенность от «____»____________20____г. №____________, (нотариус______________)</w:t>
            </w:r>
          </w:p>
        </w:tc>
      </w:tr>
    </w:tbl>
    <w:p w:rsidR="000571F6" w:rsidRPr="00F27716" w:rsidRDefault="000571F6" w:rsidP="000571F6">
      <w:pPr>
        <w:tabs>
          <w:tab w:val="right" w:leader="dot" w:pos="9072"/>
        </w:tabs>
        <w:spacing w:line="192" w:lineRule="auto"/>
        <w:ind w:right="-99"/>
        <w:rPr>
          <w:rFonts w:ascii="Times New Roman" w:hAnsi="Times New Roman"/>
          <w:sz w:val="24"/>
          <w:szCs w:val="24"/>
        </w:rPr>
      </w:pPr>
    </w:p>
    <w:p w:rsidR="000571F6" w:rsidRPr="00FB028E" w:rsidRDefault="000571F6" w:rsidP="000571F6">
      <w:pPr>
        <w:tabs>
          <w:tab w:val="right" w:leader="dot" w:pos="9072"/>
        </w:tabs>
        <w:spacing w:line="192" w:lineRule="auto"/>
        <w:ind w:right="-99"/>
        <w:jc w:val="right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571F6" w:rsidRPr="004B2703" w:rsidTr="00133D30">
        <w:tc>
          <w:tcPr>
            <w:tcW w:w="9741" w:type="dxa"/>
          </w:tcPr>
          <w:p w:rsidR="000571F6" w:rsidRPr="004B2703" w:rsidRDefault="000571F6" w:rsidP="000571F6">
            <w:pPr>
              <w:tabs>
                <w:tab w:val="right" w:leader="dot" w:pos="9072"/>
              </w:tabs>
              <w:spacing w:after="0"/>
              <w:ind w:right="-96"/>
              <w:rPr>
                <w:rFonts w:ascii="Times New Roman" w:hAnsi="Times New Roman"/>
                <w:sz w:val="24"/>
                <w:szCs w:val="24"/>
              </w:rPr>
            </w:pP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571F6" w:rsidRPr="004B2703" w:rsidRDefault="000571F6" w:rsidP="000571F6">
            <w:pPr>
              <w:tabs>
                <w:tab w:val="right" w:leader="dot" w:pos="9072"/>
              </w:tabs>
              <w:spacing w:after="0" w:line="360" w:lineRule="auto"/>
              <w:ind w:right="-96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Тел.</w:t>
            </w:r>
            <w:proofErr w:type="gramStart"/>
            <w:r w:rsidRPr="004B2703">
              <w:rPr>
                <w:rFonts w:ascii="Times New Roman" w:hAnsi="Times New Roman"/>
                <w:sz w:val="24"/>
                <w:szCs w:val="24"/>
              </w:rPr>
              <w:t>:(</w:t>
            </w:r>
            <w:proofErr w:type="gramEnd"/>
            <w:r w:rsidRPr="004B2703">
              <w:rPr>
                <w:rFonts w:ascii="Times New Roman" w:hAnsi="Times New Roman"/>
                <w:sz w:val="24"/>
                <w:szCs w:val="24"/>
              </w:rPr>
              <w:t>________)__________________________, Индекс:________________________________</w:t>
            </w:r>
          </w:p>
        </w:tc>
      </w:tr>
    </w:tbl>
    <w:p w:rsidR="000571F6" w:rsidRDefault="000571F6" w:rsidP="000571F6">
      <w:pPr>
        <w:tabs>
          <w:tab w:val="right" w:leader="dot" w:pos="9072"/>
        </w:tabs>
        <w:spacing w:line="360" w:lineRule="auto"/>
        <w:ind w:right="-99"/>
        <w:rPr>
          <w:rFonts w:ascii="Times New Roman" w:hAnsi="Times New Roman"/>
          <w:sz w:val="24"/>
          <w:szCs w:val="24"/>
        </w:rPr>
      </w:pPr>
      <w:r w:rsidRPr="00D57E3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57E36">
        <w:rPr>
          <w:rFonts w:ascii="Times New Roman" w:hAnsi="Times New Roman"/>
          <w:spacing w:val="-10"/>
          <w:sz w:val="24"/>
          <w:szCs w:val="24"/>
        </w:rPr>
        <w:t>Изучив сведения о</w:t>
      </w:r>
      <w:r>
        <w:rPr>
          <w:rFonts w:ascii="Times New Roman" w:hAnsi="Times New Roman"/>
          <w:spacing w:val="-10"/>
          <w:sz w:val="24"/>
          <w:szCs w:val="24"/>
        </w:rPr>
        <w:t>,</w:t>
      </w:r>
      <w:r w:rsidRPr="00D57E36">
        <w:rPr>
          <w:rFonts w:ascii="Times New Roman" w:hAnsi="Times New Roman"/>
          <w:spacing w:val="-10"/>
          <w:sz w:val="24"/>
          <w:szCs w:val="24"/>
        </w:rPr>
        <w:t xml:space="preserve"> предлагаемом </w:t>
      </w:r>
      <w:r>
        <w:rPr>
          <w:rFonts w:ascii="Times New Roman" w:hAnsi="Times New Roman"/>
          <w:spacing w:val="-10"/>
          <w:sz w:val="24"/>
          <w:szCs w:val="24"/>
        </w:rPr>
        <w:t>в собственность (аренду),</w:t>
      </w:r>
      <w:r w:rsidRPr="00D57E36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объекте недвижимости (земельном уч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10"/>
          <w:sz w:val="24"/>
          <w:szCs w:val="24"/>
        </w:rPr>
        <w:t>стке) и</w:t>
      </w:r>
      <w:r w:rsidRPr="00D57E36">
        <w:rPr>
          <w:rFonts w:ascii="Times New Roman" w:hAnsi="Times New Roman"/>
          <w:spacing w:val="-10"/>
          <w:sz w:val="24"/>
          <w:szCs w:val="24"/>
        </w:rPr>
        <w:t xml:space="preserve"> ознакомив</w:t>
      </w:r>
      <w:r>
        <w:rPr>
          <w:rFonts w:ascii="Times New Roman" w:hAnsi="Times New Roman"/>
          <w:spacing w:val="-10"/>
          <w:sz w:val="24"/>
          <w:szCs w:val="24"/>
        </w:rPr>
        <w:t>шись с</w:t>
      </w:r>
      <w:r w:rsidRPr="00D57E36">
        <w:rPr>
          <w:rFonts w:ascii="Times New Roman" w:hAnsi="Times New Roman"/>
          <w:spacing w:val="-10"/>
          <w:sz w:val="24"/>
          <w:szCs w:val="24"/>
        </w:rPr>
        <w:t xml:space="preserve"> ним</w:t>
      </w:r>
      <w:r w:rsidRPr="00D57E36">
        <w:rPr>
          <w:rFonts w:ascii="Times New Roman" w:hAnsi="Times New Roman"/>
          <w:sz w:val="24"/>
          <w:szCs w:val="24"/>
        </w:rPr>
        <w:t>, я, Претендент, заявляю, что согласен участвовать в открытом аукционе на повышение стоимо</w:t>
      </w:r>
      <w:r>
        <w:rPr>
          <w:rFonts w:ascii="Times New Roman" w:hAnsi="Times New Roman"/>
          <w:sz w:val="24"/>
          <w:szCs w:val="24"/>
        </w:rPr>
        <w:t>сти</w:t>
      </w:r>
      <w:r w:rsidRPr="00D57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 недвижимости (земельного участка) (</w:t>
      </w:r>
      <w:r w:rsidRPr="00A8403E">
        <w:rPr>
          <w:rFonts w:ascii="Times New Roman" w:hAnsi="Times New Roman"/>
          <w:sz w:val="24"/>
          <w:szCs w:val="24"/>
        </w:rPr>
        <w:t xml:space="preserve">права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A8403E">
        <w:rPr>
          <w:rFonts w:ascii="Times New Roman" w:hAnsi="Times New Roman"/>
          <w:sz w:val="24"/>
          <w:szCs w:val="24"/>
        </w:rPr>
        <w:t>заключени</w:t>
      </w:r>
      <w:r>
        <w:rPr>
          <w:rFonts w:ascii="Times New Roman" w:hAnsi="Times New Roman"/>
          <w:sz w:val="24"/>
          <w:szCs w:val="24"/>
        </w:rPr>
        <w:t>е</w:t>
      </w:r>
      <w:r w:rsidRPr="00A8403E">
        <w:rPr>
          <w:rFonts w:ascii="Times New Roman" w:hAnsi="Times New Roman"/>
          <w:sz w:val="24"/>
          <w:szCs w:val="24"/>
        </w:rPr>
        <w:t xml:space="preserve"> договора аренд</w:t>
      </w:r>
      <w:r>
        <w:rPr>
          <w:rFonts w:ascii="Times New Roman" w:hAnsi="Times New Roman"/>
          <w:sz w:val="24"/>
          <w:szCs w:val="24"/>
        </w:rPr>
        <w:t>ы объекта недвижимости (</w:t>
      </w:r>
      <w:r w:rsidRPr="00D57E36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>))</w:t>
      </w:r>
      <w:r w:rsidRPr="00D57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Лот № ___</w:t>
      </w:r>
      <w:r w:rsidRPr="00D57E36">
        <w:rPr>
          <w:rFonts w:ascii="Times New Roman" w:hAnsi="Times New Roman"/>
          <w:sz w:val="24"/>
          <w:szCs w:val="24"/>
        </w:rPr>
        <w:t>, кот</w:t>
      </w:r>
      <w:r w:rsidRPr="00D57E36">
        <w:rPr>
          <w:rFonts w:ascii="Times New Roman" w:hAnsi="Times New Roman"/>
          <w:sz w:val="24"/>
          <w:szCs w:val="24"/>
        </w:rPr>
        <w:t>о</w:t>
      </w:r>
      <w:r w:rsidRPr="00D57E36">
        <w:rPr>
          <w:rFonts w:ascii="Times New Roman" w:hAnsi="Times New Roman"/>
          <w:sz w:val="24"/>
          <w:szCs w:val="24"/>
        </w:rPr>
        <w:t>рый состоится «</w:t>
      </w:r>
      <w:r>
        <w:rPr>
          <w:rFonts w:ascii="Times New Roman" w:hAnsi="Times New Roman"/>
          <w:sz w:val="24"/>
          <w:szCs w:val="24"/>
        </w:rPr>
        <w:t>____</w:t>
      </w:r>
      <w:r w:rsidRPr="00D57E3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 201___</w:t>
      </w:r>
      <w:r w:rsidRPr="00D57E36">
        <w:rPr>
          <w:rFonts w:ascii="Times New Roman" w:hAnsi="Times New Roman"/>
          <w:sz w:val="24"/>
          <w:szCs w:val="24"/>
        </w:rPr>
        <w:t>г.</w:t>
      </w:r>
      <w:proofErr w:type="gramEnd"/>
    </w:p>
    <w:p w:rsidR="000571F6" w:rsidRDefault="000571F6" w:rsidP="000571F6">
      <w:pPr>
        <w:pStyle w:val="a5"/>
        <w:spacing w:line="360" w:lineRule="auto"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571F6" w:rsidRPr="004B2703" w:rsidTr="00133D30">
        <w:tc>
          <w:tcPr>
            <w:tcW w:w="9741" w:type="dxa"/>
          </w:tcPr>
          <w:p w:rsidR="000571F6" w:rsidRPr="004B2703" w:rsidRDefault="000571F6" w:rsidP="00133D30">
            <w:pPr>
              <w:pStyle w:val="a5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0571F6" w:rsidRDefault="000571F6" w:rsidP="00133D30">
            <w:pPr>
              <w:pStyle w:val="a5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t>Место нахождени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</w:p>
          <w:p w:rsidR="000571F6" w:rsidRPr="004B2703" w:rsidRDefault="000571F6" w:rsidP="00133D30">
            <w:pPr>
              <w:pStyle w:val="a5"/>
              <w:spacing w:line="360" w:lineRule="auto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2703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>о</w:t>
            </w:r>
            <w:r w:rsidRPr="004B2703">
              <w:rPr>
                <w:rFonts w:ascii="Times New Roman" w:hAnsi="Times New Roman"/>
                <w:sz w:val="24"/>
                <w:szCs w:val="24"/>
              </w:rPr>
              <w:t xml:space="preserve">мер: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0571F6" w:rsidRPr="004B2703" w:rsidRDefault="000571F6" w:rsidP="00133D30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7DE5">
              <w:rPr>
                <w:rFonts w:ascii="Times New Roman" w:hAnsi="Times New Roman"/>
                <w:sz w:val="24"/>
                <w:szCs w:val="24"/>
              </w:rPr>
              <w:t>Пл</w:t>
            </w:r>
            <w:r w:rsidRPr="00BA7DE5">
              <w:rPr>
                <w:rFonts w:ascii="Times New Roman" w:hAnsi="Times New Roman"/>
                <w:sz w:val="24"/>
                <w:szCs w:val="24"/>
              </w:rPr>
              <w:t>о</w:t>
            </w:r>
            <w:r w:rsidRPr="00BA7DE5">
              <w:rPr>
                <w:rFonts w:ascii="Times New Roman" w:hAnsi="Times New Roman"/>
                <w:sz w:val="24"/>
                <w:szCs w:val="24"/>
              </w:rPr>
              <w:t>щадь (</w:t>
            </w:r>
            <w:proofErr w:type="spellStart"/>
            <w:r w:rsidRPr="00BA7DE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A7DE5">
              <w:rPr>
                <w:rFonts w:ascii="Times New Roman" w:hAnsi="Times New Roman"/>
                <w:sz w:val="24"/>
                <w:szCs w:val="24"/>
              </w:rPr>
              <w:t xml:space="preserve">.):   </w:t>
            </w:r>
            <w:r>
              <w:rPr>
                <w:rFonts w:ascii="Times New Roman" w:hAnsi="Times New Roman"/>
              </w:rPr>
              <w:t>____________________</w:t>
            </w:r>
          </w:p>
        </w:tc>
      </w:tr>
    </w:tbl>
    <w:p w:rsidR="000571F6" w:rsidRPr="00F27716" w:rsidRDefault="000571F6" w:rsidP="000571F6">
      <w:pPr>
        <w:spacing w:line="36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3B4072">
        <w:rPr>
          <w:rFonts w:ascii="Times New Roman" w:hAnsi="Times New Roman"/>
          <w:sz w:val="24"/>
          <w:szCs w:val="24"/>
        </w:rPr>
        <w:t>. В случае выигрыша</w:t>
      </w:r>
      <w:r>
        <w:rPr>
          <w:rFonts w:ascii="Times New Roman" w:hAnsi="Times New Roman"/>
          <w:sz w:val="24"/>
          <w:szCs w:val="24"/>
        </w:rPr>
        <w:t xml:space="preserve"> на торгах, я, Претендент, принимаю на себя обязательства не</w:t>
      </w:r>
      <w:r w:rsidRPr="003B4072">
        <w:rPr>
          <w:rFonts w:ascii="Times New Roman" w:hAnsi="Times New Roman"/>
          <w:sz w:val="24"/>
          <w:szCs w:val="24"/>
        </w:rPr>
        <w:t xml:space="preserve"> позд</w:t>
      </w:r>
      <w:r>
        <w:rPr>
          <w:rFonts w:ascii="Times New Roman" w:hAnsi="Times New Roman"/>
          <w:sz w:val="24"/>
          <w:szCs w:val="24"/>
        </w:rPr>
        <w:t>нее</w:t>
      </w:r>
      <w:r w:rsidRPr="003B4072">
        <w:rPr>
          <w:rFonts w:ascii="Times New Roman" w:hAnsi="Times New Roman"/>
          <w:sz w:val="24"/>
          <w:szCs w:val="24"/>
        </w:rPr>
        <w:t xml:space="preserve"> 5 дней со д</w:t>
      </w:r>
      <w:r w:rsidRPr="00F27716">
        <w:rPr>
          <w:rFonts w:ascii="Times New Roman" w:hAnsi="Times New Roman"/>
          <w:sz w:val="24"/>
          <w:szCs w:val="24"/>
        </w:rPr>
        <w:t xml:space="preserve">ня </w:t>
      </w:r>
      <w:r>
        <w:rPr>
          <w:rFonts w:ascii="Times New Roman" w:hAnsi="Times New Roman"/>
          <w:sz w:val="24"/>
          <w:szCs w:val="24"/>
        </w:rPr>
        <w:t>подведения итогов аукциона</w:t>
      </w:r>
      <w:r w:rsidRPr="00F27716">
        <w:rPr>
          <w:rFonts w:ascii="Times New Roman" w:hAnsi="Times New Roman"/>
          <w:sz w:val="24"/>
          <w:szCs w:val="24"/>
        </w:rPr>
        <w:t xml:space="preserve"> явиться для</w:t>
      </w:r>
      <w:r>
        <w:rPr>
          <w:rFonts w:ascii="Times New Roman" w:hAnsi="Times New Roman"/>
          <w:sz w:val="24"/>
          <w:szCs w:val="24"/>
        </w:rPr>
        <w:t xml:space="preserve"> заключения</w:t>
      </w:r>
      <w:r w:rsidRPr="00F27716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купли-продажи (аренды)</w:t>
      </w:r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 недвижимости (</w:t>
      </w:r>
      <w:r w:rsidRPr="00F27716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>)</w:t>
      </w:r>
      <w:r w:rsidRPr="00F27716">
        <w:rPr>
          <w:rFonts w:ascii="Times New Roman" w:hAnsi="Times New Roman"/>
          <w:sz w:val="24"/>
          <w:szCs w:val="24"/>
        </w:rPr>
        <w:t xml:space="preserve"> и произвести оплату за него согласно условиям договора </w:t>
      </w:r>
      <w:r>
        <w:rPr>
          <w:rFonts w:ascii="Times New Roman" w:hAnsi="Times New Roman"/>
          <w:sz w:val="24"/>
          <w:szCs w:val="24"/>
        </w:rPr>
        <w:t>купли-продажи (аренды)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F27716">
        <w:rPr>
          <w:rFonts w:ascii="Times New Roman" w:hAnsi="Times New Roman"/>
          <w:sz w:val="24"/>
          <w:szCs w:val="24"/>
        </w:rPr>
        <w:t>Претендент подтвержда</w:t>
      </w:r>
      <w:r>
        <w:rPr>
          <w:rFonts w:ascii="Times New Roman" w:hAnsi="Times New Roman"/>
          <w:sz w:val="24"/>
          <w:szCs w:val="24"/>
        </w:rPr>
        <w:t>ю</w:t>
      </w:r>
      <w:r w:rsidRPr="00F27716">
        <w:rPr>
          <w:rFonts w:ascii="Times New Roman" w:hAnsi="Times New Roman"/>
          <w:sz w:val="24"/>
          <w:szCs w:val="24"/>
        </w:rPr>
        <w:t xml:space="preserve"> свою информированность о том, что в случае признания </w:t>
      </w:r>
      <w:r>
        <w:rPr>
          <w:rFonts w:ascii="Times New Roman" w:hAnsi="Times New Roman"/>
          <w:sz w:val="24"/>
          <w:szCs w:val="24"/>
        </w:rPr>
        <w:t>меня</w:t>
      </w:r>
      <w:r w:rsidRPr="00F27716">
        <w:rPr>
          <w:rFonts w:ascii="Times New Roman" w:hAnsi="Times New Roman"/>
          <w:sz w:val="24"/>
          <w:szCs w:val="24"/>
        </w:rPr>
        <w:t xml:space="preserve"> победителем аукциона и уклон</w:t>
      </w:r>
      <w:r w:rsidRPr="00F27716">
        <w:rPr>
          <w:rFonts w:ascii="Times New Roman" w:hAnsi="Times New Roman"/>
          <w:sz w:val="24"/>
          <w:szCs w:val="24"/>
        </w:rPr>
        <w:t>е</w:t>
      </w:r>
      <w:r w:rsidRPr="00F27716"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или отказе от закл</w:t>
      </w:r>
      <w:r w:rsidRPr="00F27716">
        <w:rPr>
          <w:rFonts w:ascii="Times New Roman" w:hAnsi="Times New Roman"/>
          <w:sz w:val="24"/>
          <w:szCs w:val="24"/>
        </w:rPr>
        <w:t>ю</w:t>
      </w:r>
      <w:r w:rsidRPr="00F27716"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F27716">
        <w:rPr>
          <w:rFonts w:ascii="Times New Roman" w:hAnsi="Times New Roman"/>
          <w:sz w:val="24"/>
          <w:szCs w:val="24"/>
        </w:rPr>
        <w:t xml:space="preserve">в установленный срок договора </w:t>
      </w:r>
      <w:r>
        <w:rPr>
          <w:rFonts w:ascii="Times New Roman" w:hAnsi="Times New Roman"/>
          <w:sz w:val="24"/>
          <w:szCs w:val="24"/>
        </w:rPr>
        <w:t>купли-продажи (аренды) я у</w:t>
      </w:r>
      <w:r w:rsidRPr="00F27716">
        <w:rPr>
          <w:rFonts w:ascii="Times New Roman" w:hAnsi="Times New Roman"/>
          <w:sz w:val="24"/>
          <w:szCs w:val="24"/>
        </w:rPr>
        <w:t>трачива</w:t>
      </w:r>
      <w:r>
        <w:rPr>
          <w:rFonts w:ascii="Times New Roman" w:hAnsi="Times New Roman"/>
          <w:sz w:val="24"/>
          <w:szCs w:val="24"/>
        </w:rPr>
        <w:t>ю свое</w:t>
      </w:r>
      <w:r w:rsidRPr="00F27716">
        <w:rPr>
          <w:rFonts w:ascii="Times New Roman" w:hAnsi="Times New Roman"/>
          <w:sz w:val="24"/>
          <w:szCs w:val="24"/>
        </w:rPr>
        <w:t xml:space="preserve"> право на заключение указанного договора, при этом задаток </w:t>
      </w:r>
      <w:r>
        <w:rPr>
          <w:rFonts w:ascii="Times New Roman" w:hAnsi="Times New Roman"/>
          <w:sz w:val="24"/>
          <w:szCs w:val="24"/>
        </w:rPr>
        <w:t>мне</w:t>
      </w:r>
      <w:r w:rsidRPr="00F27716">
        <w:rPr>
          <w:rFonts w:ascii="Times New Roman" w:hAnsi="Times New Roman"/>
          <w:sz w:val="24"/>
          <w:szCs w:val="24"/>
        </w:rPr>
        <w:t xml:space="preserve"> не возвращае</w:t>
      </w:r>
      <w:r w:rsidRPr="00F27716">
        <w:rPr>
          <w:rFonts w:ascii="Times New Roman" w:hAnsi="Times New Roman"/>
          <w:sz w:val="24"/>
          <w:szCs w:val="24"/>
        </w:rPr>
        <w:t>т</w:t>
      </w:r>
      <w:r w:rsidRPr="00F27716">
        <w:rPr>
          <w:rFonts w:ascii="Times New Roman" w:hAnsi="Times New Roman"/>
          <w:sz w:val="24"/>
          <w:szCs w:val="24"/>
        </w:rPr>
        <w:t>ся.</w:t>
      </w:r>
    </w:p>
    <w:p w:rsidR="000571F6" w:rsidRPr="00F27716" w:rsidRDefault="000571F6" w:rsidP="000571F6">
      <w:pPr>
        <w:tabs>
          <w:tab w:val="right" w:leader="dot" w:pos="9072"/>
        </w:tabs>
        <w:spacing w:line="360" w:lineRule="auto"/>
        <w:ind w:right="-76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F27716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согласен с внесением задатка в размере</w:t>
      </w:r>
      <w:r>
        <w:rPr>
          <w:rFonts w:ascii="Times New Roman" w:hAnsi="Times New Roman"/>
          <w:sz w:val="24"/>
          <w:szCs w:val="24"/>
        </w:rPr>
        <w:t>: _________________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 ____коп</w:t>
      </w:r>
    </w:p>
    <w:p w:rsidR="000571F6" w:rsidRPr="00F27716" w:rsidRDefault="000571F6" w:rsidP="000571F6">
      <w:pPr>
        <w:tabs>
          <w:tab w:val="right" w:leader="dot" w:pos="9072"/>
        </w:tabs>
        <w:spacing w:line="360" w:lineRule="auto"/>
        <w:ind w:right="-7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(_____________________________________________________________________р</w:t>
      </w:r>
      <w:r w:rsidRPr="00F27716">
        <w:rPr>
          <w:rFonts w:ascii="Times New Roman" w:hAnsi="Times New Roman"/>
          <w:sz w:val="24"/>
          <w:szCs w:val="24"/>
        </w:rPr>
        <w:t>уб</w:t>
      </w:r>
      <w:r>
        <w:rPr>
          <w:rFonts w:ascii="Times New Roman" w:hAnsi="Times New Roman"/>
          <w:sz w:val="24"/>
          <w:szCs w:val="24"/>
        </w:rPr>
        <w:t xml:space="preserve"> ____коп);</w:t>
      </w:r>
    </w:p>
    <w:p w:rsidR="000571F6" w:rsidRPr="00F27716" w:rsidRDefault="000571F6" w:rsidP="000571F6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Я, </w:t>
      </w:r>
      <w:r w:rsidRPr="00F27716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был ознакомлен со всей документацией </w:t>
      </w:r>
      <w:r>
        <w:rPr>
          <w:rFonts w:ascii="Times New Roman" w:hAnsi="Times New Roman"/>
          <w:sz w:val="24"/>
          <w:szCs w:val="24"/>
        </w:rPr>
        <w:t>предлагаемого</w:t>
      </w:r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движимости (</w:t>
      </w:r>
      <w:r w:rsidRPr="00F27716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>)</w:t>
      </w:r>
      <w:r w:rsidRPr="00F27716">
        <w:rPr>
          <w:rFonts w:ascii="Times New Roman" w:hAnsi="Times New Roman"/>
          <w:sz w:val="24"/>
          <w:szCs w:val="24"/>
        </w:rPr>
        <w:t xml:space="preserve">, с условиями договора </w:t>
      </w:r>
      <w:r>
        <w:rPr>
          <w:rFonts w:ascii="Times New Roman" w:hAnsi="Times New Roman"/>
          <w:sz w:val="24"/>
          <w:szCs w:val="24"/>
        </w:rPr>
        <w:t>купли-продажи (аренды)</w:t>
      </w:r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 недвижимости (</w:t>
      </w:r>
      <w:r w:rsidRPr="00F27716">
        <w:rPr>
          <w:rFonts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>)</w:t>
      </w:r>
      <w:r w:rsidRPr="00F27716">
        <w:rPr>
          <w:rFonts w:ascii="Times New Roman" w:hAnsi="Times New Roman"/>
          <w:sz w:val="24"/>
          <w:szCs w:val="24"/>
        </w:rPr>
        <w:t>, выста</w:t>
      </w:r>
      <w:r w:rsidRPr="00F27716">
        <w:rPr>
          <w:rFonts w:ascii="Times New Roman" w:hAnsi="Times New Roman"/>
          <w:sz w:val="24"/>
          <w:szCs w:val="24"/>
        </w:rPr>
        <w:t>в</w:t>
      </w:r>
      <w:r w:rsidRPr="00F27716">
        <w:rPr>
          <w:rFonts w:ascii="Times New Roman" w:hAnsi="Times New Roman"/>
          <w:sz w:val="24"/>
          <w:szCs w:val="24"/>
        </w:rPr>
        <w:t>ляемого на торги.</w:t>
      </w:r>
    </w:p>
    <w:p w:rsidR="000571F6" w:rsidRPr="00F27716" w:rsidRDefault="000571F6" w:rsidP="000571F6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2771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Мной, </w:t>
      </w:r>
      <w:r w:rsidRPr="00F27716">
        <w:rPr>
          <w:rFonts w:ascii="Times New Roman" w:hAnsi="Times New Roman"/>
          <w:sz w:val="24"/>
          <w:szCs w:val="24"/>
        </w:rPr>
        <w:t>Претендентом</w:t>
      </w:r>
      <w:r>
        <w:rPr>
          <w:rFonts w:ascii="Times New Roman" w:hAnsi="Times New Roman"/>
          <w:sz w:val="24"/>
          <w:szCs w:val="24"/>
        </w:rPr>
        <w:t>,</w:t>
      </w:r>
      <w:r w:rsidRPr="00F27716">
        <w:rPr>
          <w:rFonts w:ascii="Times New Roman" w:hAnsi="Times New Roman"/>
          <w:sz w:val="24"/>
          <w:szCs w:val="24"/>
        </w:rPr>
        <w:t xml:space="preserve"> был проведен личный осмотр </w:t>
      </w:r>
      <w:r>
        <w:rPr>
          <w:rFonts w:ascii="Times New Roman" w:hAnsi="Times New Roman"/>
          <w:sz w:val="24"/>
          <w:szCs w:val="24"/>
        </w:rPr>
        <w:t>объекта недвижимости (</w:t>
      </w:r>
      <w:r w:rsidRPr="00F27716">
        <w:rPr>
          <w:rFonts w:ascii="Times New Roman" w:hAnsi="Times New Roman"/>
          <w:sz w:val="24"/>
          <w:szCs w:val="24"/>
        </w:rPr>
        <w:t>земел</w:t>
      </w:r>
      <w:r w:rsidRPr="00F27716">
        <w:rPr>
          <w:rFonts w:ascii="Times New Roman" w:hAnsi="Times New Roman"/>
          <w:sz w:val="24"/>
          <w:szCs w:val="24"/>
        </w:rPr>
        <w:t>ь</w:t>
      </w:r>
      <w:r w:rsidRPr="00F27716">
        <w:rPr>
          <w:rFonts w:ascii="Times New Roman" w:hAnsi="Times New Roman"/>
          <w:sz w:val="24"/>
          <w:szCs w:val="24"/>
        </w:rPr>
        <w:t>ного участка</w:t>
      </w:r>
      <w:r>
        <w:rPr>
          <w:rFonts w:ascii="Times New Roman" w:hAnsi="Times New Roman"/>
          <w:sz w:val="24"/>
          <w:szCs w:val="24"/>
        </w:rPr>
        <w:t>)</w:t>
      </w:r>
      <w:r w:rsidRPr="00F27716">
        <w:rPr>
          <w:rFonts w:ascii="Times New Roman" w:hAnsi="Times New Roman"/>
          <w:sz w:val="24"/>
          <w:szCs w:val="24"/>
        </w:rPr>
        <w:t>.</w:t>
      </w:r>
    </w:p>
    <w:p w:rsidR="000571F6" w:rsidRPr="00F27716" w:rsidRDefault="000571F6" w:rsidP="000571F6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27716">
        <w:rPr>
          <w:rFonts w:ascii="Times New Roman" w:hAnsi="Times New Roman"/>
          <w:sz w:val="24"/>
          <w:szCs w:val="24"/>
        </w:rPr>
        <w:t xml:space="preserve">. Разъяснения по процедуре торгов, оформлению и подаче документов </w:t>
      </w:r>
      <w:r>
        <w:rPr>
          <w:rFonts w:ascii="Times New Roman" w:hAnsi="Times New Roman"/>
          <w:sz w:val="24"/>
          <w:szCs w:val="24"/>
        </w:rPr>
        <w:t xml:space="preserve">мной, </w:t>
      </w:r>
      <w:r w:rsidRPr="00F27716">
        <w:rPr>
          <w:rFonts w:ascii="Times New Roman" w:hAnsi="Times New Roman"/>
          <w:sz w:val="24"/>
          <w:szCs w:val="24"/>
        </w:rPr>
        <w:t>Претендентом  получ</w:t>
      </w:r>
      <w:r w:rsidRPr="00F27716">
        <w:rPr>
          <w:rFonts w:ascii="Times New Roman" w:hAnsi="Times New Roman"/>
          <w:sz w:val="24"/>
          <w:szCs w:val="24"/>
        </w:rPr>
        <w:t>е</w:t>
      </w:r>
      <w:r w:rsidRPr="00F27716">
        <w:rPr>
          <w:rFonts w:ascii="Times New Roman" w:hAnsi="Times New Roman"/>
          <w:sz w:val="24"/>
          <w:szCs w:val="24"/>
        </w:rPr>
        <w:t>ны.</w:t>
      </w:r>
    </w:p>
    <w:p w:rsidR="000571F6" w:rsidRPr="00FB028E" w:rsidRDefault="000571F6" w:rsidP="000571F6">
      <w:pPr>
        <w:pStyle w:val="21"/>
        <w:spacing w:line="360" w:lineRule="auto"/>
        <w:rPr>
          <w:rFonts w:ascii="Times New Roman" w:hAnsi="Times New Roman"/>
          <w:sz w:val="24"/>
          <w:szCs w:val="24"/>
        </w:rPr>
      </w:pPr>
      <w:r w:rsidRPr="00FB028E">
        <w:rPr>
          <w:rFonts w:ascii="Times New Roman" w:hAnsi="Times New Roman"/>
          <w:sz w:val="24"/>
          <w:szCs w:val="24"/>
        </w:rPr>
        <w:t>К Заявке прилагаются документы согласно описи.</w:t>
      </w:r>
    </w:p>
    <w:p w:rsidR="000571F6" w:rsidRPr="00F27716" w:rsidRDefault="000571F6" w:rsidP="000571F6">
      <w:pPr>
        <w:spacing w:line="360" w:lineRule="auto"/>
        <w:ind w:right="-766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>Подпис</w:t>
      </w:r>
      <w:r>
        <w:rPr>
          <w:rFonts w:ascii="Times New Roman" w:hAnsi="Times New Roman"/>
          <w:sz w:val="24"/>
          <w:szCs w:val="24"/>
        </w:rPr>
        <w:t>ь и ФИО претендента (</w:t>
      </w:r>
      <w:r w:rsidRPr="00F27716">
        <w:rPr>
          <w:rFonts w:ascii="Times New Roman" w:hAnsi="Times New Roman"/>
          <w:sz w:val="24"/>
          <w:szCs w:val="24"/>
        </w:rPr>
        <w:t>представителя)</w:t>
      </w:r>
      <w:r>
        <w:rPr>
          <w:rFonts w:ascii="Times New Roman" w:hAnsi="Times New Roman"/>
          <w:sz w:val="24"/>
          <w:szCs w:val="24"/>
        </w:rPr>
        <w:t xml:space="preserve"> ________________________________________</w:t>
      </w:r>
    </w:p>
    <w:p w:rsidR="000571F6" w:rsidRPr="00F27716" w:rsidRDefault="000571F6" w:rsidP="000571F6">
      <w:pPr>
        <w:spacing w:line="360" w:lineRule="auto"/>
        <w:ind w:right="-114"/>
        <w:jc w:val="right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</w:r>
      <w:r w:rsidRPr="00F27716">
        <w:rPr>
          <w:rFonts w:ascii="Times New Roman" w:hAnsi="Times New Roman"/>
          <w:sz w:val="24"/>
          <w:szCs w:val="24"/>
        </w:rPr>
        <w:tab/>
        <w:t>Дата «</w:t>
      </w:r>
      <w:r>
        <w:rPr>
          <w:rFonts w:ascii="Times New Roman" w:hAnsi="Times New Roman"/>
          <w:sz w:val="24"/>
          <w:szCs w:val="24"/>
        </w:rPr>
        <w:t>_____</w:t>
      </w:r>
      <w:r w:rsidRPr="00F2771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_______________ 201__</w:t>
      </w:r>
      <w:r w:rsidRPr="00F27716">
        <w:rPr>
          <w:rFonts w:ascii="Times New Roman" w:hAnsi="Times New Roman"/>
          <w:sz w:val="24"/>
          <w:szCs w:val="24"/>
        </w:rPr>
        <w:t>г.</w:t>
      </w:r>
    </w:p>
    <w:p w:rsidR="000571F6" w:rsidRPr="00F27716" w:rsidRDefault="000571F6" w:rsidP="000571F6">
      <w:pPr>
        <w:spacing w:line="360" w:lineRule="auto"/>
        <w:ind w:right="-765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>Заявка принята продавцом (его полномочным предст</w:t>
      </w:r>
      <w:r w:rsidRPr="00F27716">
        <w:rPr>
          <w:rFonts w:ascii="Times New Roman" w:hAnsi="Times New Roman"/>
          <w:sz w:val="24"/>
          <w:szCs w:val="24"/>
        </w:rPr>
        <w:t>а</w:t>
      </w:r>
      <w:r w:rsidRPr="00F27716">
        <w:rPr>
          <w:rFonts w:ascii="Times New Roman" w:hAnsi="Times New Roman"/>
          <w:sz w:val="24"/>
          <w:szCs w:val="24"/>
        </w:rPr>
        <w:t>вителем)</w:t>
      </w:r>
    </w:p>
    <w:p w:rsidR="000571F6" w:rsidRPr="00F27716" w:rsidRDefault="000571F6" w:rsidP="000571F6">
      <w:pPr>
        <w:spacing w:line="360" w:lineRule="auto"/>
        <w:ind w:right="-765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 w:rsidRPr="00F2771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____________201_</w:t>
      </w:r>
      <w:r w:rsidRPr="00F27716">
        <w:rPr>
          <w:rFonts w:ascii="Times New Roman" w:hAnsi="Times New Roman"/>
          <w:sz w:val="24"/>
          <w:szCs w:val="24"/>
        </w:rPr>
        <w:t xml:space="preserve">г. в </w:t>
      </w:r>
      <w:r>
        <w:rPr>
          <w:rFonts w:ascii="Times New Roman" w:hAnsi="Times New Roman"/>
          <w:sz w:val="24"/>
          <w:szCs w:val="24"/>
        </w:rPr>
        <w:t>_____</w:t>
      </w:r>
      <w:r w:rsidRPr="00F27716">
        <w:rPr>
          <w:rFonts w:ascii="Times New Roman" w:hAnsi="Times New Roman"/>
          <w:sz w:val="24"/>
          <w:szCs w:val="24"/>
        </w:rPr>
        <w:t>час</w:t>
      </w:r>
      <w:proofErr w:type="gramStart"/>
      <w:r w:rsidRPr="00F27716">
        <w:rPr>
          <w:rFonts w:ascii="Times New Roman" w:hAnsi="Times New Roman"/>
          <w:sz w:val="24"/>
          <w:szCs w:val="24"/>
        </w:rPr>
        <w:t>.</w:t>
      </w:r>
      <w:proofErr w:type="gramEnd"/>
      <w:r w:rsidRPr="00F27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</w:t>
      </w:r>
      <w:proofErr w:type="gramStart"/>
      <w:r w:rsidRPr="00F27716">
        <w:rPr>
          <w:rFonts w:ascii="Times New Roman" w:hAnsi="Times New Roman"/>
          <w:sz w:val="24"/>
          <w:szCs w:val="24"/>
        </w:rPr>
        <w:t>м</w:t>
      </w:r>
      <w:proofErr w:type="gramEnd"/>
      <w:r w:rsidRPr="00F27716">
        <w:rPr>
          <w:rFonts w:ascii="Times New Roman" w:hAnsi="Times New Roman"/>
          <w:sz w:val="24"/>
          <w:szCs w:val="24"/>
        </w:rPr>
        <w:t>ин.</w:t>
      </w:r>
    </w:p>
    <w:p w:rsidR="000571F6" w:rsidRPr="00F27716" w:rsidRDefault="000571F6" w:rsidP="000571F6">
      <w:pPr>
        <w:spacing w:line="360" w:lineRule="auto"/>
        <w:ind w:right="-765"/>
        <w:rPr>
          <w:rFonts w:ascii="Times New Roman" w:hAnsi="Times New Roman"/>
          <w:sz w:val="24"/>
          <w:szCs w:val="24"/>
        </w:rPr>
      </w:pPr>
      <w:r w:rsidRPr="00F27716">
        <w:rPr>
          <w:rFonts w:ascii="Times New Roman" w:hAnsi="Times New Roman"/>
          <w:sz w:val="24"/>
          <w:szCs w:val="24"/>
        </w:rPr>
        <w:t xml:space="preserve">Подпись уполномоченного лица, принявшего заявку </w:t>
      </w:r>
      <w:r>
        <w:rPr>
          <w:rFonts w:ascii="Times New Roman" w:hAnsi="Times New Roman"/>
          <w:sz w:val="24"/>
          <w:szCs w:val="24"/>
        </w:rPr>
        <w:t xml:space="preserve">___________________/ ________________ </w:t>
      </w:r>
    </w:p>
    <w:p w:rsidR="000571F6" w:rsidRDefault="000571F6">
      <w:r>
        <w:br w:type="page"/>
      </w:r>
    </w:p>
    <w:p w:rsidR="000571F6" w:rsidRPr="002056CA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2056CA">
        <w:rPr>
          <w:rFonts w:ascii="Times New Roman" w:hAnsi="Times New Roman"/>
          <w:b/>
          <w:sz w:val="28"/>
          <w:szCs w:val="28"/>
        </w:rPr>
        <w:lastRenderedPageBreak/>
        <w:t>Договор</w:t>
      </w: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2056CA">
        <w:rPr>
          <w:rFonts w:ascii="Times New Roman" w:hAnsi="Times New Roman"/>
          <w:b/>
          <w:sz w:val="28"/>
          <w:szCs w:val="28"/>
        </w:rPr>
        <w:t>о внесении задатка</w:t>
      </w:r>
    </w:p>
    <w:p w:rsidR="000571F6" w:rsidRPr="002056CA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________          </w:t>
      </w:r>
    </w:p>
    <w:p w:rsidR="000571F6" w:rsidRPr="00317CD4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Казань                                                                        «___» _________20__ г.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0571F6" w:rsidRDefault="000571F6" w:rsidP="000571F6">
      <w:pPr>
        <w:pStyle w:val="HTML"/>
        <w:jc w:val="center"/>
        <w:rPr>
          <w:rFonts w:ascii="Times New Roman" w:hAnsi="Times New Roman"/>
        </w:rPr>
      </w:pPr>
      <w:r w:rsidRPr="002056CA">
        <w:rPr>
          <w:rFonts w:ascii="Times New Roman" w:hAnsi="Times New Roman"/>
        </w:rPr>
        <w:t>(ФИО</w:t>
      </w:r>
      <w:r>
        <w:rPr>
          <w:rFonts w:ascii="Times New Roman" w:hAnsi="Times New Roman"/>
        </w:rPr>
        <w:t>)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0133E9">
        <w:rPr>
          <w:rFonts w:ascii="Times New Roman" w:hAnsi="Times New Roman"/>
          <w:sz w:val="28"/>
          <w:szCs w:val="28"/>
        </w:rPr>
        <w:t>«____» _____________ ______г.р.,</w:t>
      </w:r>
      <w:r>
        <w:rPr>
          <w:rFonts w:ascii="Times New Roman" w:hAnsi="Times New Roman"/>
          <w:sz w:val="28"/>
          <w:szCs w:val="28"/>
        </w:rPr>
        <w:t xml:space="preserve"> паспорт серия ___</w:t>
      </w:r>
      <w:r w:rsidRPr="000133E9">
        <w:rPr>
          <w:rFonts w:ascii="Times New Roman" w:hAnsi="Times New Roman"/>
          <w:sz w:val="28"/>
          <w:szCs w:val="28"/>
        </w:rPr>
        <w:t>__ №______</w:t>
      </w:r>
      <w:r>
        <w:rPr>
          <w:rFonts w:ascii="Times New Roman" w:hAnsi="Times New Roman"/>
          <w:sz w:val="28"/>
          <w:szCs w:val="28"/>
        </w:rPr>
        <w:t xml:space="preserve">__, выдан __________________________________________________________________, </w:t>
      </w:r>
    </w:p>
    <w:p w:rsidR="000571F6" w:rsidRPr="000133E9" w:rsidRDefault="000571F6" w:rsidP="000571F6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0133E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(к</w:t>
      </w:r>
      <w:r w:rsidRPr="000133E9">
        <w:rPr>
          <w:rFonts w:ascii="Times New Roman" w:hAnsi="Times New Roman"/>
          <w:sz w:val="24"/>
          <w:szCs w:val="24"/>
        </w:rPr>
        <w:t>ем выдан паспорт</w:t>
      </w:r>
      <w:r>
        <w:rPr>
          <w:rFonts w:ascii="Times New Roman" w:hAnsi="Times New Roman"/>
          <w:sz w:val="24"/>
          <w:szCs w:val="24"/>
        </w:rPr>
        <w:t>)</w:t>
      </w:r>
    </w:p>
    <w:p w:rsidR="000571F6" w:rsidRDefault="000571F6" w:rsidP="000571F6">
      <w:pPr>
        <w:pStyle w:val="HTM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 20__г., п</w:t>
      </w:r>
      <w:r w:rsidRPr="000133E9">
        <w:rPr>
          <w:rFonts w:ascii="Times New Roman" w:hAnsi="Times New Roman"/>
          <w:sz w:val="28"/>
          <w:szCs w:val="28"/>
        </w:rPr>
        <w:t>роживающий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133E9">
        <w:rPr>
          <w:rFonts w:ascii="Times New Roman" w:hAnsi="Times New Roman"/>
          <w:sz w:val="28"/>
          <w:szCs w:val="28"/>
        </w:rPr>
        <w:t xml:space="preserve"> по адресу РФ, РТ, 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0133E9">
        <w:rPr>
          <w:rFonts w:ascii="Times New Roman" w:hAnsi="Times New Roman"/>
          <w:sz w:val="28"/>
          <w:szCs w:val="28"/>
        </w:rPr>
        <w:t>_______</w:t>
      </w:r>
      <w:r w:rsidRPr="00A44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571F6" w:rsidRDefault="000571F6" w:rsidP="000571F6">
      <w:pPr>
        <w:pStyle w:val="HTM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(адрес места жительства по прописке)</w:t>
      </w:r>
    </w:p>
    <w:p w:rsidR="000571F6" w:rsidRDefault="000571F6" w:rsidP="000571F6">
      <w:pPr>
        <w:pStyle w:val="HTM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именуемое  в дальнейшем «Заявитель», с одной стороны, и ОАО «Центр развития земельных отношений Республики Татарстан», в лице генерального директора Шакировой Ларисы </w:t>
      </w:r>
      <w:proofErr w:type="spellStart"/>
      <w:r>
        <w:rPr>
          <w:rFonts w:ascii="Times New Roman" w:hAnsi="Times New Roman"/>
          <w:sz w:val="28"/>
          <w:szCs w:val="28"/>
        </w:rPr>
        <w:t>Рависовны</w:t>
      </w:r>
      <w:proofErr w:type="spellEnd"/>
      <w:r>
        <w:rPr>
          <w:rFonts w:ascii="Times New Roman" w:hAnsi="Times New Roman"/>
          <w:sz w:val="28"/>
          <w:szCs w:val="28"/>
        </w:rPr>
        <w:t>, действующей на основании Устава, именуемое в дальнейшем «Центр», с другой стороны, вместе именуемые «Стороны», заключили настоящий Договор о нижеследующем:</w:t>
      </w:r>
    </w:p>
    <w:p w:rsidR="000571F6" w:rsidRPr="000133E9" w:rsidRDefault="000571F6" w:rsidP="000571F6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0571F6" w:rsidRDefault="000571F6" w:rsidP="000571F6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В соответствии с информационным сообщением о проведении открытого аукциона ___________________________________________</w:t>
      </w:r>
      <w:r w:rsidRPr="00F11460">
        <w:rPr>
          <w:rFonts w:ascii="Times New Roman" w:hAnsi="Times New Roman"/>
          <w:sz w:val="28"/>
          <w:szCs w:val="28"/>
        </w:rPr>
        <w:t>,  который состоится  «</w:t>
      </w:r>
      <w:r>
        <w:rPr>
          <w:rFonts w:ascii="Times New Roman" w:hAnsi="Times New Roman"/>
          <w:sz w:val="28"/>
          <w:szCs w:val="28"/>
        </w:rPr>
        <w:t>____</w:t>
      </w:r>
      <w:r w:rsidRPr="00F1146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____________</w:t>
      </w:r>
      <w:r w:rsidRPr="00F1146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__</w:t>
      </w:r>
      <w:r w:rsidRPr="00F1146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4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  <w:r w:rsidRPr="00F11460">
        <w:rPr>
          <w:rFonts w:ascii="Times New Roman" w:hAnsi="Times New Roman"/>
          <w:sz w:val="28"/>
          <w:szCs w:val="28"/>
        </w:rPr>
        <w:t>муниципальном районе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460">
        <w:rPr>
          <w:rFonts w:ascii="Times New Roman" w:hAnsi="Times New Roman"/>
          <w:sz w:val="28"/>
          <w:szCs w:val="28"/>
        </w:rPr>
        <w:t xml:space="preserve">  Заявитель вносит, а Центр принимает задаток на участие в аукционе по лоту №</w:t>
      </w:r>
      <w:r>
        <w:rPr>
          <w:rFonts w:ascii="Times New Roman" w:hAnsi="Times New Roman"/>
          <w:sz w:val="28"/>
          <w:szCs w:val="28"/>
        </w:rPr>
        <w:t xml:space="preserve">___.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расчетов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Задаток определен в </w:t>
      </w:r>
      <w:r w:rsidRPr="00F11460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____________</w:t>
      </w:r>
      <w:r w:rsidRPr="00F1146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__________________________________________</w:t>
      </w:r>
      <w:r w:rsidRPr="00F11460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 ________</w:t>
      </w:r>
      <w:r w:rsidRPr="00F1146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.     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Заявитель перечисляет 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р/с 40702810100020002927 в ОАО «Ак Барс» Банк</w:t>
      </w:r>
      <w:r>
        <w:rPr>
          <w:rFonts w:ascii="Times New Roman" w:hAnsi="Times New Roman"/>
          <w:color w:val="000000"/>
          <w:sz w:val="28"/>
          <w:szCs w:val="28"/>
        </w:rPr>
        <w:t xml:space="preserve"> г. Казань, к/с 30101810000000000805, БИК 049205805, ИНН 1655109106, КПП 165501001, получатель - ОАО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«Центр развития земельных отношений Республики Татарстан»,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всю сумму платежным поручением и предъявляет Центру копию платежного документа с отметкой банка об исполнении.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2.3. Заявитель в платежном поручении указывает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Задаток по аукциону </w:t>
      </w:r>
      <w:r w:rsidRPr="00F11460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</w:t>
      </w:r>
      <w:r w:rsidRPr="00F1146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________</w:t>
      </w:r>
      <w:r w:rsidRPr="00F11460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__</w:t>
      </w:r>
      <w:r w:rsidRPr="00F11460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., лот №__.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Pr="00EB332C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EB332C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0571F6" w:rsidRPr="00317CD4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Заявитель перечисляет, а Центр принимает задаток на проведение аукциона согласно условиям настоящего договора.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В случае признания Заявителя победителем аукциона внесенный задаток  засчитывается в счет исполнения обязательств по оплате лота.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3.3. В случае отказа Заявителя от заключения договора купли-продажи земельного участка при признании его победителем аукциона сумма задатка Заявителю не возвращается.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3.4. В случае, если аукцион не состоялся, задаток должен быть возвращен Заявителю после подписания протокола о признании аукциона не состоявшимся</w:t>
      </w:r>
      <w:r>
        <w:rPr>
          <w:rFonts w:ascii="Times New Roman" w:hAnsi="Times New Roman"/>
          <w:sz w:val="28"/>
          <w:szCs w:val="28"/>
          <w:lang w:val="ru-RU"/>
        </w:rPr>
        <w:t xml:space="preserve"> в срок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3.5. В случае, если Заявитель аукцион не выиграл, задаток должен быть возвращен Заявителю после подписания протокола о результатах аукциона</w:t>
      </w:r>
      <w:r w:rsidRPr="00260EA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срок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7D2A">
        <w:rPr>
          <w:rFonts w:ascii="Times New Roman" w:hAnsi="Times New Roman"/>
          <w:sz w:val="28"/>
          <w:szCs w:val="28"/>
        </w:rPr>
        <w:t xml:space="preserve">3.6. В случае, если Заявитель указал некорректный лицевой счет и реквизиты банка, задаток должен быть возвращен Заявителю в течение </w:t>
      </w:r>
      <w:r>
        <w:rPr>
          <w:rFonts w:ascii="Times New Roman" w:hAnsi="Times New Roman"/>
          <w:sz w:val="28"/>
          <w:szCs w:val="28"/>
        </w:rPr>
        <w:t>5</w:t>
      </w:r>
      <w:r w:rsidRPr="000E7D2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пяти</w:t>
      </w:r>
      <w:r w:rsidRPr="000E7D2A">
        <w:rPr>
          <w:rFonts w:ascii="Times New Roman" w:hAnsi="Times New Roman"/>
          <w:sz w:val="28"/>
          <w:szCs w:val="28"/>
        </w:rPr>
        <w:t xml:space="preserve">) банковских дней со дня предоставления </w:t>
      </w:r>
      <w:r>
        <w:rPr>
          <w:rFonts w:ascii="Times New Roman" w:hAnsi="Times New Roman"/>
          <w:sz w:val="28"/>
          <w:szCs w:val="28"/>
        </w:rPr>
        <w:t xml:space="preserve">уточненных </w:t>
      </w:r>
      <w:r w:rsidRPr="000E7D2A">
        <w:rPr>
          <w:rFonts w:ascii="Times New Roman" w:hAnsi="Times New Roman"/>
          <w:sz w:val="28"/>
          <w:szCs w:val="28"/>
        </w:rPr>
        <w:t>реквизитов.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Ответственность сторон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 Споры, возникающие в результате действия договора рассматриваются в судебном порядке.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 Взаимоотношения сторон, не предусмотренные настоящим договором регулируется законодательством Российской Федерации.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Реквизиты сторон</w:t>
      </w:r>
    </w:p>
    <w:p w:rsidR="000571F6" w:rsidRPr="000551A3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 w:rsidRPr="000551A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563"/>
        <w:gridCol w:w="4901"/>
      </w:tblGrid>
      <w:tr w:rsidR="000571F6" w:rsidTr="000571F6">
        <w:tc>
          <w:tcPr>
            <w:tcW w:w="4786" w:type="dxa"/>
          </w:tcPr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Заявитель: 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i/>
                <w:sz w:val="28"/>
                <w:szCs w:val="28"/>
                <w:lang w:val="ru-RU" w:eastAsia="ru-RU"/>
              </w:rPr>
              <w:t>___________________________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Адрес: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л</w:t>
            </w:r>
            <w:proofErr w:type="gramEnd"/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/с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к\с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ИНН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БИК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КПП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0571F6" w:rsidRDefault="000571F6" w:rsidP="0013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имени Заявителя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____________/  </w:t>
            </w:r>
          </w:p>
          <w:p w:rsidR="000571F6" w:rsidRPr="00A80048" w:rsidRDefault="000571F6" w:rsidP="000571F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78" w:type="dxa"/>
          </w:tcPr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Центр: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ОАО </w:t>
            </w:r>
            <w:r w:rsidRPr="00A80048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/>
              </w:rPr>
              <w:t>«Центр развития земельных отношений Республики Татарстан»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Адрес: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420043,  Республика Татарстан, г. Казань, </w:t>
            </w:r>
            <w:proofErr w:type="spellStart"/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ул</w:t>
            </w:r>
            <w:proofErr w:type="gramStart"/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>.В</w:t>
            </w:r>
            <w:proofErr w:type="gramEnd"/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ишневского</w:t>
            </w:r>
            <w:proofErr w:type="spellEnd"/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>, 26.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р</w:t>
            </w:r>
            <w:proofErr w:type="gramEnd"/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/с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40702810100020002927  в «АК БАРС» Банке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к\с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30101810000000000805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ИНН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1655109106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БИК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049205805</w:t>
            </w:r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КПП</w:t>
            </w:r>
            <w:r w:rsidRPr="00A80048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165501001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имени Центра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Генеральный директор 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___________________/ 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Л.Р.Шакирова</w:t>
            </w:r>
            <w:proofErr w:type="spellEnd"/>
          </w:p>
          <w:p w:rsidR="000571F6" w:rsidRPr="00A80048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80048">
              <w:rPr>
                <w:rFonts w:cs="Courier New"/>
                <w:lang w:val="ru-RU" w:eastAsia="ru-RU"/>
              </w:rPr>
              <w:t xml:space="preserve">       </w:t>
            </w:r>
            <w:r w:rsidRPr="00A80048">
              <w:rPr>
                <w:rFonts w:ascii="Times New Roman" w:hAnsi="Times New Roman"/>
                <w:lang w:val="ru-RU" w:eastAsia="ru-RU"/>
              </w:rPr>
              <w:t>М.П.</w:t>
            </w:r>
          </w:p>
        </w:tc>
      </w:tr>
    </w:tbl>
    <w:p w:rsidR="000571F6" w:rsidRDefault="000571F6" w:rsidP="000571F6">
      <w:pPr>
        <w:shd w:val="clear" w:color="auto" w:fill="FFFFFF"/>
        <w:spacing w:after="0" w:line="240" w:lineRule="auto"/>
        <w:jc w:val="both"/>
      </w:pPr>
    </w:p>
    <w:p w:rsidR="000571F6" w:rsidRDefault="000571F6">
      <w:r>
        <w:br w:type="page"/>
      </w: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Договор</w:t>
      </w: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задатка</w:t>
      </w: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0571F6" w:rsidRDefault="000571F6" w:rsidP="000571F6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F11460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_____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Pr="00F11460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Казань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 w:rsidRPr="00F1146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__» _______ </w:t>
      </w:r>
      <w:r w:rsidRPr="00F1146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__</w:t>
      </w:r>
      <w:r w:rsidRPr="00F11460">
        <w:rPr>
          <w:rFonts w:ascii="Times New Roman" w:hAnsi="Times New Roman"/>
          <w:sz w:val="28"/>
          <w:szCs w:val="28"/>
        </w:rPr>
        <w:t xml:space="preserve">г. </w:t>
      </w:r>
    </w:p>
    <w:p w:rsidR="000571F6" w:rsidRPr="00F11460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11460">
        <w:rPr>
          <w:rFonts w:ascii="Times New Roman" w:hAnsi="Times New Roman"/>
          <w:sz w:val="28"/>
          <w:szCs w:val="28"/>
        </w:rPr>
        <w:t>в лице _________________, действующего</w:t>
      </w:r>
      <w:r>
        <w:rPr>
          <w:rFonts w:ascii="Times New Roman" w:hAnsi="Times New Roman"/>
          <w:sz w:val="28"/>
          <w:szCs w:val="28"/>
        </w:rPr>
        <w:t xml:space="preserve"> на основании __________, именуемое  в дальнейшем «Заявитель», с одной стороны, и ОАО «Центр развития земельных отношений Республики Татарстан», в лице генерального директора Шакировой Ларисы </w:t>
      </w:r>
      <w:proofErr w:type="spellStart"/>
      <w:r>
        <w:rPr>
          <w:rFonts w:ascii="Times New Roman" w:hAnsi="Times New Roman"/>
          <w:sz w:val="28"/>
          <w:szCs w:val="28"/>
        </w:rPr>
        <w:t>Рависовны</w:t>
      </w:r>
      <w:proofErr w:type="spellEnd"/>
      <w:r>
        <w:rPr>
          <w:rFonts w:ascii="Times New Roman" w:hAnsi="Times New Roman"/>
          <w:sz w:val="28"/>
          <w:szCs w:val="28"/>
        </w:rPr>
        <w:t>, действующей на основании Устава, именуемое в дальнейшем «Центр», с другой стороны, вместе именуемые «Стороны», заключили настоящий Договор о нижеследующем:</w:t>
      </w:r>
    </w:p>
    <w:p w:rsidR="000571F6" w:rsidRDefault="000571F6" w:rsidP="000571F6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1.1. В соответствии с информационным сообщением о проведении открытого аукциона ___________________________________________</w:t>
      </w:r>
      <w:r w:rsidRPr="00F11460">
        <w:rPr>
          <w:rFonts w:ascii="Times New Roman" w:hAnsi="Times New Roman"/>
          <w:sz w:val="28"/>
          <w:szCs w:val="28"/>
        </w:rPr>
        <w:t>,  который состоится  «</w:t>
      </w:r>
      <w:r>
        <w:rPr>
          <w:rFonts w:ascii="Times New Roman" w:hAnsi="Times New Roman"/>
          <w:sz w:val="28"/>
          <w:szCs w:val="28"/>
        </w:rPr>
        <w:t>____</w:t>
      </w:r>
      <w:r w:rsidRPr="00F1146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____________</w:t>
      </w:r>
      <w:r w:rsidRPr="00F11460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__</w:t>
      </w:r>
      <w:r w:rsidRPr="00F1146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4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  <w:r w:rsidRPr="00F11460">
        <w:rPr>
          <w:rFonts w:ascii="Times New Roman" w:hAnsi="Times New Roman"/>
          <w:sz w:val="28"/>
          <w:szCs w:val="28"/>
        </w:rPr>
        <w:t>муниципальном районе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1460">
        <w:rPr>
          <w:rFonts w:ascii="Times New Roman" w:hAnsi="Times New Roman"/>
          <w:sz w:val="28"/>
          <w:szCs w:val="28"/>
        </w:rPr>
        <w:t>Заявитель вносит, а Центр принимает задаток на участие в аукционе по лоту №</w:t>
      </w:r>
      <w:r>
        <w:rPr>
          <w:rFonts w:ascii="Times New Roman" w:hAnsi="Times New Roman"/>
          <w:sz w:val="28"/>
          <w:szCs w:val="28"/>
        </w:rPr>
        <w:t xml:space="preserve">___.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Порядок расчетов</w:t>
      </w: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Задаток определен в </w:t>
      </w:r>
      <w:r w:rsidRPr="00F11460">
        <w:rPr>
          <w:rFonts w:ascii="Times New Roman" w:hAnsi="Times New Roman"/>
          <w:sz w:val="28"/>
          <w:szCs w:val="28"/>
        </w:rPr>
        <w:t>сумме</w:t>
      </w:r>
      <w:r>
        <w:rPr>
          <w:rFonts w:ascii="Times New Roman" w:hAnsi="Times New Roman"/>
          <w:sz w:val="28"/>
          <w:szCs w:val="28"/>
        </w:rPr>
        <w:t xml:space="preserve"> _________</w:t>
      </w:r>
      <w:r w:rsidRPr="00F1146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__________________</w:t>
      </w:r>
      <w:r w:rsidRPr="00F11460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 ________</w:t>
      </w:r>
      <w:r w:rsidRPr="00F1146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.     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Заявитель перечисляет 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р./с. 40702810100020002927 в ОАО «Ак Барс» Банк</w:t>
      </w:r>
      <w:r>
        <w:rPr>
          <w:rFonts w:ascii="Times New Roman" w:hAnsi="Times New Roman"/>
          <w:color w:val="000000"/>
          <w:sz w:val="28"/>
          <w:szCs w:val="28"/>
        </w:rPr>
        <w:t xml:space="preserve"> г. Казань, к./с. 30101810000000000805, БИК 049205805, ИНН 1655109106, КПП 165501001, получатель - ОАО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«Центр развития земельных отношений Республики Татарстан»,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всю сумму платежным поручением и предъявляет Центру копию платежного документа с отметкой банка об исполнении.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2.3. Заявитель в платежном поручении указывает: </w:t>
      </w:r>
      <w:r>
        <w:rPr>
          <w:rFonts w:ascii="Times New Roman" w:hAnsi="Times New Roman"/>
          <w:b/>
          <w:sz w:val="28"/>
          <w:szCs w:val="28"/>
        </w:rPr>
        <w:t>Задаток по аукциону от «__» ________ 201__г., лот №__.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Pr="00EB332C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EB332C">
        <w:rPr>
          <w:rFonts w:ascii="Times New Roman" w:hAnsi="Times New Roman"/>
          <w:b/>
          <w:sz w:val="28"/>
          <w:szCs w:val="28"/>
        </w:rPr>
        <w:t>3. Права и обязанности сторон</w:t>
      </w:r>
    </w:p>
    <w:p w:rsidR="000571F6" w:rsidRPr="00317CD4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3.1. Заявитель перечисляет, а Центр принимает задаток на проведение аукциона согласно условиям настоящего договора.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3.2. В случае признания Заявителя победителем аукциона внесенный задаток  засчитывается в счет исполнения обязательств по оплате лота.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3.3. В случае отказа Заявителя от заключения договора купли-продажи земельного участка при признании его победителем аукциона сумма задатка Заявителю не возвращается. 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3.4. В случае, если аукцион не состоялся, задаток должен быть возвращен Заявителю после подписания протокола о признании аукциона не состоявшимся в срок в соответствии с действующим законодательством.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3.5. В случае, если Заявитель аукцион не выиграл, задаток должен быть возвращен Заявителю после подписания протокола о результатах аукциона</w:t>
      </w:r>
      <w:r w:rsidRPr="00E708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срок в соответствии с действующим законодательством.</w:t>
      </w: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Ответственность сторон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4.1. Споры, возникающие в результате действия договора рассматриваются в судебном порядке.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4.2. Взаимоотношения сторон, не предусмотренные настоящим договором регулируется законодательством Российской Федерации.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</w:rPr>
      </w:pPr>
    </w:p>
    <w:p w:rsidR="000571F6" w:rsidRDefault="000571F6" w:rsidP="000571F6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Реквизиты сторон</w:t>
      </w:r>
    </w:p>
    <w:p w:rsidR="000571F6" w:rsidRDefault="000571F6" w:rsidP="000571F6">
      <w:pPr>
        <w:pStyle w:val="HTML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563"/>
        <w:gridCol w:w="4901"/>
      </w:tblGrid>
      <w:tr w:rsidR="000571F6" w:rsidTr="000571F6">
        <w:tc>
          <w:tcPr>
            <w:tcW w:w="4786" w:type="dxa"/>
          </w:tcPr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Заявитель: _____________________</w:t>
            </w:r>
          </w:p>
          <w:p w:rsidR="000571F6" w:rsidRPr="008330F3" w:rsidRDefault="000571F6" w:rsidP="00133D30">
            <w:pPr>
              <w:pStyle w:val="HTML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                            </w:t>
            </w:r>
            <w:proofErr w:type="spellStart"/>
            <w:r w:rsidRPr="008330F3">
              <w:rPr>
                <w:rFonts w:ascii="Times New Roman" w:hAnsi="Times New Roman"/>
                <w:i/>
                <w:sz w:val="16"/>
                <w:szCs w:val="16"/>
              </w:rPr>
              <w:t>Наимененование</w:t>
            </w:r>
            <w:proofErr w:type="spellEnd"/>
            <w:r w:rsidRPr="008330F3">
              <w:rPr>
                <w:rFonts w:ascii="Times New Roman" w:hAnsi="Times New Roman"/>
                <w:i/>
                <w:sz w:val="16"/>
                <w:szCs w:val="16"/>
              </w:rPr>
              <w:t xml:space="preserve"> организации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 w:rsidRPr="0072238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к\с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71F6" w:rsidRDefault="000571F6" w:rsidP="0013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имени Заявителя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____________/  </w:t>
            </w:r>
          </w:p>
          <w:p w:rsidR="000571F6" w:rsidRDefault="000571F6" w:rsidP="000571F6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78" w:type="dxa"/>
          </w:tcPr>
          <w:p w:rsidR="000571F6" w:rsidRDefault="000571F6" w:rsidP="00133D30">
            <w:pPr>
              <w:pStyle w:val="HTML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Центр: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«Центр развития земельных отношений Республики Татарстан»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420043,  Республика Татарстан, г. Казань,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ул.Вишневского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26.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р/с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40702810100020002927  в «АК БАРС» Банке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к\с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30101810000000000805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1655109106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049205805</w:t>
            </w:r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165501001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имени Центра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Генеральный директор </w:t>
            </w: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71F6" w:rsidRDefault="000571F6" w:rsidP="00133D30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67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___________________/ 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Л.Р.Шакирова</w:t>
            </w:r>
            <w:proofErr w:type="spellEnd"/>
          </w:p>
          <w:p w:rsidR="000571F6" w:rsidRDefault="000571F6" w:rsidP="00133D30">
            <w:pPr>
              <w:pStyle w:val="HTML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      </w:t>
            </w:r>
            <w:r>
              <w:rPr>
                <w:rFonts w:ascii="Times New Roman" w:hAnsi="Times New Roman"/>
              </w:rPr>
              <w:t>М.П.</w:t>
            </w:r>
          </w:p>
        </w:tc>
      </w:tr>
    </w:tbl>
    <w:p w:rsidR="000571F6" w:rsidRDefault="000571F6" w:rsidP="000571F6">
      <w:pPr>
        <w:shd w:val="clear" w:color="auto" w:fill="FFFFFF"/>
        <w:spacing w:after="0" w:line="240" w:lineRule="auto"/>
        <w:jc w:val="both"/>
      </w:pPr>
    </w:p>
    <w:p w:rsidR="000571F6" w:rsidRDefault="000571F6">
      <w:r>
        <w:br w:type="page"/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lastRenderedPageBreak/>
        <w:t>ДОГОВОР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купли – продажи земель на аукционе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№ ____________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</w:t>
      </w:r>
      <w:proofErr w:type="gramEnd"/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. </w:t>
      </w:r>
      <w:proofErr w:type="gramStart"/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Высокая</w:t>
      </w:r>
      <w:proofErr w:type="gramEnd"/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Гора                                                                                                         «__»_________ 20__г.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Палата имущественных и земельных отношений Высокогорского муниципального района Республики Татарстан,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 в лице председателя палаты__________________, действующего на основании доверенности от ____2014 года № _____ от имени исполнительного комитета Высокогорского муниципального района Республики Татарстан, именуемая в дальнейшем 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«Продавец»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, и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__________________________________________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(полное наименование юридического лица, либо ФИО  гражданина, паспортные данные, адрес места жительства)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 именуемый в дальнейшем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«Покупатель», 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вместе именуемые 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«Стороны»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, на основании Постановления исполнительного комитета Высокогорского муниципального района РТ от ______________20____ г. №___, в соответствии с результатами открытого аукциона (протокола №__ от ______20___г.) заключили настоящий договор о нижеследующем: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1. ПРЕДМЕТ ДОГОВОРА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1.1.Продавец продает, а Покупатель приобретает земельный участок сельскохозяйственного назначения, имеющий следующие характеристики: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1.1.1.Кадастровый номер земельного участка</w:t>
      </w:r>
      <w:proofErr w:type="gramStart"/>
      <w:r w:rsidRPr="00346FF5">
        <w:rPr>
          <w:rFonts w:ascii="Times New Roman" w:hAnsi="Times New Roman" w:cs="Times New Roman"/>
          <w:color w:val="000000"/>
          <w:sz w:val="21"/>
          <w:szCs w:val="21"/>
        </w:rPr>
        <w:t>: _______________________________________;</w:t>
      </w:r>
      <w:proofErr w:type="gramEnd"/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1.1.2. Местонахождение земельного участка: ________________________________________;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1.1.3. Общая площадь земельного участка</w:t>
      </w:r>
      <w:proofErr w:type="gramStart"/>
      <w:r w:rsidRPr="00346FF5">
        <w:rPr>
          <w:rFonts w:ascii="Times New Roman" w:hAnsi="Times New Roman" w:cs="Times New Roman"/>
          <w:color w:val="000000"/>
          <w:sz w:val="21"/>
          <w:szCs w:val="21"/>
        </w:rPr>
        <w:t>:  ________________________________________; 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End"/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(цифрами и прописью)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1.1.4. Целевое назначение (категория) земельного участка: </w:t>
      </w:r>
      <w:r w:rsidRPr="00346FF5">
        <w:rPr>
          <w:rFonts w:ascii="Times New Roman" w:hAnsi="Times New Roman" w:cs="Times New Roman"/>
          <w:color w:val="000000"/>
          <w:sz w:val="21"/>
          <w:szCs w:val="21"/>
          <w:u w:val="single"/>
        </w:rPr>
        <w:t>земли населенных пунктов;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        1.1.5. Разрешенное использование: </w:t>
      </w:r>
      <w:r w:rsidRPr="00346FF5">
        <w:rPr>
          <w:rFonts w:ascii="Times New Roman" w:hAnsi="Times New Roman" w:cs="Times New Roman"/>
          <w:color w:val="000000"/>
          <w:sz w:val="21"/>
          <w:szCs w:val="21"/>
          <w:u w:val="single"/>
        </w:rPr>
        <w:t>для жилищного строительства.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(цели использования  земельного участка)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1.2. Покупатель на земельном участке объекты недвижимости не имеет.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1.3. Границы земельного участка, установленные границы сервитутов (</w:t>
      </w:r>
      <w:proofErr w:type="gramStart"/>
      <w:r w:rsidRPr="00346FF5">
        <w:rPr>
          <w:rFonts w:ascii="Times New Roman" w:hAnsi="Times New Roman" w:cs="Times New Roman"/>
          <w:color w:val="000000"/>
          <w:sz w:val="21"/>
          <w:szCs w:val="21"/>
        </w:rPr>
        <w:t>обременении</w:t>
      </w:r>
      <w:proofErr w:type="gramEnd"/>
      <w:r w:rsidRPr="00346FF5">
        <w:rPr>
          <w:rFonts w:ascii="Times New Roman" w:hAnsi="Times New Roman" w:cs="Times New Roman"/>
          <w:color w:val="000000"/>
          <w:sz w:val="21"/>
          <w:szCs w:val="21"/>
        </w:rPr>
        <w:t>) обозначены на плане земельного участка, который является неотъемлемой частью настоящего договора.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1.4. Продавец гарантирует, что земельный участок, не обременен правами и претензиями третьих лиц, о которых Продавец не мог не знать, и не ограничен в его использовании в соответствии с разрешенным использованием.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2. СУММА ДОГОВОРА И ПОРЯДОК РАСЧЕТОВ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2.1.Сумма, подлежащая оплате за земельный участок (окончательная стоимость земельного участка) составляет ________ (____________________________ рублей ___ коп.). Начальная цена _______ руб. (_______________________ руб. ___ коп.) определена согласно оценке имущества для целей совершения гражданско-правовых сделок, выполненной _____________________ по состоянию на «___» ___________ 20___ года.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        2.2.Сумма задатка в размере_______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(_______________________ рублей ____ коп.), внесенного Покупателем на участие в аукционе засчитывается в счет уплаты за право на заключение договора купли - продажи земельного участка по настоящему договору.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        2.3.Покупатель производит оплату оставшейся суммы в размере _____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(______________________ руб. ___ коп.)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 xml:space="preserve">в срок до «___» ______ 20___ года путем внесения на расчетный счет: № 40101810800000010001 в ГРКЦ НБ РТ Банка России г. Казани БИК № 049205001, получатель УФК по РТ (Палата ИЗО), ИНН 1616014845, КПП 161601001, ОКТМО 926224__, КБК № 90511406013100000430, указав в платежном документе: «Оплата земельного участка, приобретённого на аукционе </w:t>
      </w:r>
      <w:proofErr w:type="gramStart"/>
      <w:r w:rsidRPr="00346FF5">
        <w:rPr>
          <w:rFonts w:ascii="Times New Roman" w:hAnsi="Times New Roman" w:cs="Times New Roman"/>
          <w:color w:val="000000"/>
          <w:sz w:val="21"/>
          <w:szCs w:val="21"/>
        </w:rPr>
        <w:t>согласно протокола</w:t>
      </w:r>
      <w:proofErr w:type="gramEnd"/>
      <w:r w:rsidRPr="00346FF5">
        <w:rPr>
          <w:rFonts w:ascii="Times New Roman" w:hAnsi="Times New Roman" w:cs="Times New Roman"/>
          <w:color w:val="000000"/>
          <w:sz w:val="21"/>
          <w:szCs w:val="21"/>
        </w:rPr>
        <w:t xml:space="preserve"> от «___»_______20__ года» №___ аукциона по продаже  в собственность земельного участка».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3. ПРАВА И ОБЯЗАННОСТИ СТОРОН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3.1. Покупатель обязан: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3.1.1.Оплатить сумму, указанную в п.2.3 настоящего договора, в сроки, определенные п.2.3. договора.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3.1.2.Представить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п.2.3.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3.1.3. Принять земельный участок по акту приема-передачи.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3.1.4.Зарегистрировать за свой счет переход права собственности на земельный участок в Высокогорском отделе Управления Федеральной службы государственной регистрации кадастра и картографии по Республики Татарстан.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3.1.5.Использовать участок исключительно в соответствии с разрешенным использованием, указанным в п.  1.1.5  настоящего договора.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3.1.6. 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lastRenderedPageBreak/>
        <w:t>3.1.7.Обеспечивать  органам государственного контроля и надзора свободный доступ на земельный участок для осмотра земельного участка.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3.1.8.Выполнять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        3.2. Продавец обязан: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3.2.1.Передать Покупателю земельный участок по акту приема-передачи.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3.2.2.Оказывать Покупателю необходимую помощь в совершении действий, предусмотренных п. 3.1.4. настоящего договора.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4. ПОРЯДОК ПЕРЕХОДА ПРАВА СОБСТВЕННОСТИ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4.1.Право собственности на земельный участок сохраняются за Продавцом до момента выполнения Покупателем обязательств, предусмотренных п.п.2.3. настоящего договора и регистрации перехода права собственности на земельный участок за Покупателем.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4.2.Государственная регистрация перехода права собственности на земельный участок осуществляется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4.3.Земельный участок считается переданным Покупателю со дня подписания Сторонами акта приема-передачи.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5. ОТВЕТСТВЕННОСТЬ СТОРОН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5.1.За просрочку платежа Покупатель, уплачивает на счет, указанный в пункте 2.3 настоящего договора, пеню в размере 0,1 % от неуплаченной суммы за каждый день просрочки.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5.2.В случае неуплаты Покупателем суммы, указанной в п.2.3 договора в течение 30 дней  момента наступления срока оплаты, предусмотренного п.2.3 договора, Продавец имеет право расторгнуть договор в одностороннем порядке.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6. ЗАКЛЮЧИТЕЛЬНЫЕ ПОЛОЖЕНИЯ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6.1.Договор вступает в силу с момента его подписания Сторонами.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6.2.Расторжение договора возможно по соглашению сторон, кроме случая, установленного п. 5.2. договора.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6.3.Договор после его подписания не может быть расторгнут Сторонами в связи с уточнением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 xml:space="preserve">6.4.Все споры и разногласия по настоящему договору разрешаются путем переговоров, в случае </w:t>
      </w:r>
      <w:proofErr w:type="gramStart"/>
      <w:r w:rsidRPr="00346FF5">
        <w:rPr>
          <w:rFonts w:ascii="Times New Roman" w:hAnsi="Times New Roman" w:cs="Times New Roman"/>
          <w:color w:val="000000"/>
          <w:sz w:val="21"/>
          <w:szCs w:val="21"/>
        </w:rPr>
        <w:t>не достижения</w:t>
      </w:r>
      <w:proofErr w:type="gramEnd"/>
      <w:r w:rsidRPr="00346FF5">
        <w:rPr>
          <w:rFonts w:ascii="Times New Roman" w:hAnsi="Times New Roman" w:cs="Times New Roman"/>
          <w:color w:val="000000"/>
          <w:sz w:val="21"/>
          <w:szCs w:val="21"/>
        </w:rPr>
        <w:t xml:space="preserve"> Сторонами соглашения - судом.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6.5.Взаимоотношения сторон, не урегулированные договором, регулируются действующим законодательством.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6.6.Договор составлен на 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3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 листах в 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трех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 экземплярах, имеющих одинаковую юридическую силу (по одному экземпляру для Продавца, Покупателя и регистрирующей организации)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Почтовые реквизиты сторон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149"/>
        <w:gridCol w:w="150"/>
        <w:gridCol w:w="4415"/>
        <w:gridCol w:w="283"/>
      </w:tblGrid>
      <w:tr w:rsidR="000571F6" w:rsidRPr="00346FF5" w:rsidTr="00133D30">
        <w:trPr>
          <w:tblCellSpacing w:w="0" w:type="dxa"/>
          <w:jc w:val="center"/>
        </w:trPr>
        <w:tc>
          <w:tcPr>
            <w:tcW w:w="4080" w:type="dxa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Продавец:</w:t>
            </w:r>
          </w:p>
        </w:tc>
        <w:tc>
          <w:tcPr>
            <w:tcW w:w="228" w:type="dxa"/>
            <w:gridSpan w:val="2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16" w:type="dxa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Покупатель:</w:t>
            </w:r>
          </w:p>
        </w:tc>
        <w:tc>
          <w:tcPr>
            <w:tcW w:w="228" w:type="dxa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71F6" w:rsidRPr="00346FF5" w:rsidTr="00133D30">
        <w:trPr>
          <w:tblCellSpacing w:w="0" w:type="dxa"/>
          <w:jc w:val="center"/>
        </w:trPr>
        <w:tc>
          <w:tcPr>
            <w:tcW w:w="4200" w:type="dxa"/>
            <w:gridSpan w:val="2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Адрес:    индекс – 422701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               </w:t>
            </w:r>
            <w:proofErr w:type="gram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РТ, с. Высокая Гора,</w:t>
            </w:r>
            <w:proofErr w:type="gramEnd"/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               ул. Полковая, д. 9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Расчетный счет: 40204810300000000036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ГРКЦ НБ РТ Банка России г. Казань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БИК 049205001    ОГРН 1061683000565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ИНН/КПП 1616014845/161601001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 имени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Продавца  _______________ 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М. П.                          (подпись)                (</w:t>
            </w:r>
            <w:proofErr w:type="spell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и.ф.</w:t>
            </w:r>
            <w:proofErr w:type="gram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proofErr w:type="spellEnd"/>
            <w:proofErr w:type="gramEnd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.)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52" w:type="dxa"/>
            <w:gridSpan w:val="3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Адрес: индекс _______________________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Расчетный счет: 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В__________________________________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БИК _____________    ОГРН 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ИНН/КПП _____________/____________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 имени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Покупателя______________ 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М. П.                    (подпись)                     (</w:t>
            </w:r>
            <w:proofErr w:type="spell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и.ф.</w:t>
            </w:r>
            <w:proofErr w:type="gram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proofErr w:type="spellEnd"/>
            <w:proofErr w:type="gramEnd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.)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71F6" w:rsidRPr="00346FF5" w:rsidTr="00133D30">
        <w:trPr>
          <w:tblCellSpacing w:w="0" w:type="dxa"/>
          <w:jc w:val="center"/>
        </w:trPr>
        <w:tc>
          <w:tcPr>
            <w:tcW w:w="4080" w:type="dxa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" w:type="dxa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" w:type="dxa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16" w:type="dxa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" w:type="dxa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        </w:t>
      </w:r>
    </w:p>
    <w:p w:rsidR="000571F6" w:rsidRDefault="000571F6" w:rsidP="000571F6">
      <w:pPr>
        <w:shd w:val="clear" w:color="auto" w:fill="FFFFFF"/>
        <w:spacing w:after="0" w:line="240" w:lineRule="auto"/>
        <w:jc w:val="both"/>
        <w:rPr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  </w:t>
      </w:r>
    </w:p>
    <w:p w:rsidR="000571F6" w:rsidRDefault="000571F6" w:rsidP="000571F6">
      <w:pPr>
        <w:spacing w:after="0" w:line="240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  <w:bookmarkStart w:id="0" w:name="_GoBack"/>
      <w:bookmarkEnd w:id="0"/>
    </w:p>
    <w:p w:rsidR="000571F6" w:rsidRPr="00346FF5" w:rsidRDefault="000571F6" w:rsidP="000571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lastRenderedPageBreak/>
        <w:t>  Приложение 1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к Договору купли–продажи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                            земельного участка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</w:t>
      </w:r>
      <w:r w:rsidRPr="00346FF5">
        <w:rPr>
          <w:rFonts w:ascii="Times New Roman" w:hAnsi="Times New Roman" w:cs="Times New Roman"/>
          <w:color w:val="000000"/>
          <w:sz w:val="21"/>
          <w:szCs w:val="21"/>
          <w:u w:val="single"/>
        </w:rPr>
        <w:t>от "    "              20    года  № 24–072–   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  <w:u w:val="single"/>
        </w:rPr>
        <w:t> 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АКТ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приема–передачи земельного участка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Палата имущественных и земельных отношений Высокогорского муниципального района Республики Татарстан,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 в лице председателя палаты__________________, действующего на основании доверенности от ____2014 года № _____ от имени исполнительного комитета Высокогорского муниципального района Республики Татарстан, именуемая в дальнейшем 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«Продавец»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, и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__________________________________________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(полное наименование юридического лица, либо ФИО  гражданина, паспортные данные, адрес места жительства)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 именуемый 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«Покупатель», 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>в соответствии с договором купли-продажи земельного участка сельскохозяйственного назначения, находящего в государственной собственности от «__»__________ 20__ года №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 </w:t>
      </w:r>
      <w:r w:rsidRPr="00346FF5">
        <w:rPr>
          <w:rFonts w:ascii="Times New Roman" w:hAnsi="Times New Roman" w:cs="Times New Roman"/>
          <w:color w:val="000000"/>
          <w:sz w:val="21"/>
          <w:szCs w:val="21"/>
        </w:rPr>
        <w:t xml:space="preserve">24–072–______, составили настоящий акт на передачу земельного участка площадью _________ </w:t>
      </w:r>
      <w:proofErr w:type="spellStart"/>
      <w:r w:rsidRPr="00346FF5">
        <w:rPr>
          <w:rFonts w:ascii="Times New Roman" w:hAnsi="Times New Roman" w:cs="Times New Roman"/>
          <w:color w:val="000000"/>
          <w:sz w:val="21"/>
          <w:szCs w:val="21"/>
        </w:rPr>
        <w:t>кв</w:t>
      </w:r>
      <w:proofErr w:type="gramStart"/>
      <w:r w:rsidRPr="00346FF5">
        <w:rPr>
          <w:rFonts w:ascii="Times New Roman" w:hAnsi="Times New Roman" w:cs="Times New Roman"/>
          <w:color w:val="000000"/>
          <w:sz w:val="21"/>
          <w:szCs w:val="21"/>
        </w:rPr>
        <w:t>.м</w:t>
      </w:r>
      <w:proofErr w:type="spellEnd"/>
      <w:proofErr w:type="gramEnd"/>
      <w:r w:rsidRPr="00346FF5">
        <w:rPr>
          <w:rFonts w:ascii="Times New Roman" w:hAnsi="Times New Roman" w:cs="Times New Roman"/>
          <w:color w:val="000000"/>
          <w:sz w:val="21"/>
          <w:szCs w:val="21"/>
        </w:rPr>
        <w:t>, имеющий кадастровый номер _____________, расположенный по адресу: Республика Татарстан, Высокогорский муниципальный район, ____________________, для жилищного строительства, из категории земель – земли населенных пунктов.</w:t>
      </w:r>
    </w:p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color w:val="000000"/>
          <w:sz w:val="21"/>
          <w:szCs w:val="21"/>
        </w:rPr>
        <w:t>Настоящий  акт   является   неотъемлемой   частью   указанного договора.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135"/>
        <w:gridCol w:w="150"/>
        <w:gridCol w:w="4395"/>
        <w:gridCol w:w="285"/>
      </w:tblGrid>
      <w:tr w:rsidR="000571F6" w:rsidRPr="00346FF5" w:rsidTr="00133D30">
        <w:trPr>
          <w:tblCellSpacing w:w="0" w:type="dxa"/>
        </w:trPr>
        <w:tc>
          <w:tcPr>
            <w:tcW w:w="4188" w:type="dxa"/>
            <w:shd w:val="clear" w:color="auto" w:fill="FFFFFF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" w:type="dxa"/>
            <w:shd w:val="clear" w:color="auto" w:fill="FFFFFF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0" w:type="dxa"/>
            <w:shd w:val="clear" w:color="auto" w:fill="FFFFFF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16" w:type="dxa"/>
            <w:shd w:val="clear" w:color="auto" w:fill="FFFFFF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" w:type="dxa"/>
            <w:shd w:val="clear" w:color="auto" w:fill="FFFFFF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:rsidR="000571F6" w:rsidRPr="00346FF5" w:rsidRDefault="000571F6" w:rsidP="000571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346FF5">
        <w:rPr>
          <w:rFonts w:ascii="Times New Roman" w:hAnsi="Times New Roman" w:cs="Times New Roman"/>
          <w:i/>
          <w:iCs/>
          <w:color w:val="000000"/>
          <w:sz w:val="21"/>
          <w:szCs w:val="21"/>
        </w:rPr>
        <w:t> </w:t>
      </w:r>
      <w:r w:rsidRPr="00346FF5"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Почтовые реквизиты сторон</w:t>
      </w:r>
    </w:p>
    <w:tbl>
      <w:tblPr>
        <w:tblW w:w="100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149"/>
        <w:gridCol w:w="134"/>
        <w:gridCol w:w="4438"/>
        <w:gridCol w:w="283"/>
      </w:tblGrid>
      <w:tr w:rsidR="000571F6" w:rsidRPr="00346FF5" w:rsidTr="000571F6">
        <w:trPr>
          <w:tblCellSpacing w:w="0" w:type="dxa"/>
          <w:jc w:val="center"/>
        </w:trPr>
        <w:tc>
          <w:tcPr>
            <w:tcW w:w="5061" w:type="dxa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Продавец:</w:t>
            </w:r>
          </w:p>
        </w:tc>
        <w:tc>
          <w:tcPr>
            <w:tcW w:w="283" w:type="dxa"/>
            <w:gridSpan w:val="2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438" w:type="dxa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Покупатель:</w:t>
            </w:r>
          </w:p>
        </w:tc>
        <w:tc>
          <w:tcPr>
            <w:tcW w:w="283" w:type="dxa"/>
            <w:vAlign w:val="center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0571F6" w:rsidRPr="00346FF5" w:rsidTr="000571F6">
        <w:trPr>
          <w:tblCellSpacing w:w="0" w:type="dxa"/>
          <w:jc w:val="center"/>
        </w:trPr>
        <w:tc>
          <w:tcPr>
            <w:tcW w:w="5210" w:type="dxa"/>
            <w:gridSpan w:val="2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Адрес:    индекс – 422701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               </w:t>
            </w:r>
            <w:proofErr w:type="gram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РТ, с. Высокая Гора,</w:t>
            </w:r>
            <w:proofErr w:type="gramEnd"/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               ул. Полковая, д. 9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Расчетный счет: 40204810300000000036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ГРКЦ НБ РТ Банка России г. Казань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БИК 049205001    ОГРН 1061683000565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ИНН/КПП 1616014845/161601001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 имени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Продавца  _______________ 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М. П.                          (подпись)                (</w:t>
            </w:r>
            <w:proofErr w:type="spell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и.ф.</w:t>
            </w:r>
            <w:proofErr w:type="gram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proofErr w:type="spellEnd"/>
            <w:proofErr w:type="gramEnd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.)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gridSpan w:val="3"/>
            <w:hideMark/>
          </w:tcPr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Адрес: индекс _______________________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____________________________________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Расчетный счет: ______________________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В__________________________________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БИК _____________    ОГРН 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ИНН/КПП _____________/____________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 имени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Покупателя______________ _____________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М. П.                    (подпись)                     (</w:t>
            </w:r>
            <w:proofErr w:type="spell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и.ф.</w:t>
            </w:r>
            <w:proofErr w:type="gramStart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proofErr w:type="spellEnd"/>
            <w:proofErr w:type="gramEnd"/>
            <w:r w:rsidRPr="00346FF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.)</w:t>
            </w:r>
          </w:p>
          <w:p w:rsidR="000571F6" w:rsidRPr="00346FF5" w:rsidRDefault="000571F6" w:rsidP="00057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694BEC" w:rsidRDefault="00694BEC" w:rsidP="000571F6">
      <w:pPr>
        <w:shd w:val="clear" w:color="auto" w:fill="FFFFFF"/>
        <w:spacing w:after="0" w:line="240" w:lineRule="auto"/>
        <w:jc w:val="both"/>
      </w:pPr>
    </w:p>
    <w:sectPr w:rsidR="00694BEC" w:rsidSect="000571F6">
      <w:pgSz w:w="11906" w:h="16838"/>
      <w:pgMar w:top="568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F6"/>
    <w:rsid w:val="000571F6"/>
    <w:rsid w:val="006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71F6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71F6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1F6"/>
  </w:style>
  <w:style w:type="character" w:styleId="a3">
    <w:name w:val="Strong"/>
    <w:basedOn w:val="a0"/>
    <w:uiPriority w:val="22"/>
    <w:qFormat/>
    <w:rsid w:val="000571F6"/>
    <w:rPr>
      <w:b/>
      <w:bCs/>
    </w:rPr>
  </w:style>
  <w:style w:type="character" w:styleId="a4">
    <w:name w:val="Hyperlink"/>
    <w:basedOn w:val="a0"/>
    <w:uiPriority w:val="99"/>
    <w:semiHidden/>
    <w:unhideWhenUsed/>
    <w:rsid w:val="000571F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71F6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71F6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Body Text Indent"/>
    <w:basedOn w:val="a"/>
    <w:link w:val="a6"/>
    <w:rsid w:val="000571F6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571F6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0571F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1F6"/>
    <w:rPr>
      <w:rFonts w:ascii="Arial" w:eastAsia="Times New Roman" w:hAnsi="Arial" w:cs="Times New Roman"/>
      <w:szCs w:val="20"/>
      <w:lang w:eastAsia="ru-RU"/>
    </w:rPr>
  </w:style>
  <w:style w:type="paragraph" w:styleId="HTML">
    <w:name w:val="HTML Preformatted"/>
    <w:basedOn w:val="a"/>
    <w:link w:val="HTML0"/>
    <w:rsid w:val="0005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571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0571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71F6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71F6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1F6"/>
  </w:style>
  <w:style w:type="character" w:styleId="a3">
    <w:name w:val="Strong"/>
    <w:basedOn w:val="a0"/>
    <w:uiPriority w:val="22"/>
    <w:qFormat/>
    <w:rsid w:val="000571F6"/>
    <w:rPr>
      <w:b/>
      <w:bCs/>
    </w:rPr>
  </w:style>
  <w:style w:type="character" w:styleId="a4">
    <w:name w:val="Hyperlink"/>
    <w:basedOn w:val="a0"/>
    <w:uiPriority w:val="99"/>
    <w:semiHidden/>
    <w:unhideWhenUsed/>
    <w:rsid w:val="000571F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571F6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71F6"/>
    <w:rPr>
      <w:rFonts w:ascii="Arial" w:eastAsia="Times New Roman" w:hAnsi="Arial" w:cs="Times New Roman"/>
      <w:b/>
      <w:szCs w:val="20"/>
      <w:lang w:eastAsia="ru-RU"/>
    </w:rPr>
  </w:style>
  <w:style w:type="paragraph" w:styleId="a5">
    <w:name w:val="Body Text Indent"/>
    <w:basedOn w:val="a"/>
    <w:link w:val="a6"/>
    <w:rsid w:val="000571F6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571F6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0571F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1F6"/>
    <w:rPr>
      <w:rFonts w:ascii="Arial" w:eastAsia="Times New Roman" w:hAnsi="Arial" w:cs="Times New Roman"/>
      <w:szCs w:val="20"/>
      <w:lang w:eastAsia="ru-RU"/>
    </w:rPr>
  </w:style>
  <w:style w:type="paragraph" w:styleId="HTML">
    <w:name w:val="HTML Preformatted"/>
    <w:basedOn w:val="a"/>
    <w:link w:val="HTML0"/>
    <w:rsid w:val="00057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571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0571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lya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ndeleevsk.tatarstan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6048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2014-10-24T13:24:00Z</dcterms:created>
  <dcterms:modified xsi:type="dcterms:W3CDTF">2014-10-24T13:38:00Z</dcterms:modified>
</cp:coreProperties>
</file>