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99" w:rsidRPr="009E757A" w:rsidRDefault="00591E99" w:rsidP="00552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9E757A">
        <w:rPr>
          <w:rFonts w:ascii="Times New Roman" w:hAnsi="Times New Roman" w:cs="Times New Roman"/>
          <w:sz w:val="24"/>
          <w:szCs w:val="24"/>
        </w:rPr>
        <w:t xml:space="preserve">ИНФОРМАЦИОННОЕ СООБЩЕНИЕ О </w:t>
      </w:r>
      <w:r w:rsidR="00F1278A" w:rsidRPr="009E757A">
        <w:rPr>
          <w:rFonts w:ascii="Times New Roman" w:hAnsi="Times New Roman" w:cs="Times New Roman"/>
          <w:sz w:val="24"/>
          <w:szCs w:val="24"/>
        </w:rPr>
        <w:t xml:space="preserve">РЕЗУЛЬТАТАХ </w:t>
      </w:r>
      <w:r w:rsidRPr="009E757A">
        <w:rPr>
          <w:rFonts w:ascii="Times New Roman" w:hAnsi="Times New Roman" w:cs="Times New Roman"/>
          <w:sz w:val="24"/>
          <w:szCs w:val="24"/>
        </w:rPr>
        <w:t>ОТКРЫТОГО АУКЦИОНА</w:t>
      </w:r>
    </w:p>
    <w:p w:rsidR="0021583D" w:rsidRPr="009E757A" w:rsidRDefault="00591E99" w:rsidP="00F37BB7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57A">
        <w:rPr>
          <w:rFonts w:ascii="Times New Roman" w:hAnsi="Times New Roman" w:cs="Times New Roman"/>
          <w:sz w:val="24"/>
          <w:szCs w:val="24"/>
        </w:rPr>
        <w:t>ОАО «Центр развития земельных отношений Республики Татарстан» во исполнени</w:t>
      </w:r>
      <w:r w:rsidR="00440AF4" w:rsidRPr="009E757A">
        <w:rPr>
          <w:rFonts w:ascii="Times New Roman" w:hAnsi="Times New Roman" w:cs="Times New Roman"/>
          <w:sz w:val="24"/>
          <w:szCs w:val="24"/>
        </w:rPr>
        <w:t>е</w:t>
      </w:r>
      <w:r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DC6329" w:rsidRPr="009E757A">
        <w:rPr>
          <w:rFonts w:ascii="Times New Roman" w:hAnsi="Times New Roman" w:cs="Times New Roman"/>
          <w:sz w:val="24"/>
          <w:szCs w:val="24"/>
        </w:rPr>
        <w:t>распоряжений</w:t>
      </w:r>
      <w:r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DC6329" w:rsidRPr="009E757A">
        <w:rPr>
          <w:rFonts w:ascii="Times New Roman" w:hAnsi="Times New Roman" w:cs="Times New Roman"/>
          <w:sz w:val="24"/>
          <w:szCs w:val="24"/>
        </w:rPr>
        <w:t>Главы</w:t>
      </w:r>
      <w:r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DC6329" w:rsidRPr="009E757A">
        <w:rPr>
          <w:rFonts w:ascii="Times New Roman" w:hAnsi="Times New Roman" w:cs="Times New Roman"/>
          <w:sz w:val="24"/>
          <w:szCs w:val="24"/>
        </w:rPr>
        <w:t>Менделеевского</w:t>
      </w:r>
      <w:r w:rsidRPr="009E757A">
        <w:rPr>
          <w:rFonts w:ascii="Times New Roman" w:hAnsi="Times New Roman" w:cs="Times New Roman"/>
          <w:sz w:val="24"/>
          <w:szCs w:val="24"/>
        </w:rPr>
        <w:t xml:space="preserve"> муниципального района РТ </w:t>
      </w:r>
      <w:r w:rsidR="00DC6329" w:rsidRPr="009E757A">
        <w:rPr>
          <w:rFonts w:ascii="Times New Roman" w:hAnsi="Times New Roman" w:cs="Times New Roman"/>
          <w:sz w:val="24"/>
          <w:szCs w:val="24"/>
        </w:rPr>
        <w:t xml:space="preserve"> №31-р от 22.07.2014г., №32-р от 22.07.2014г. </w:t>
      </w:r>
      <w:r w:rsidRPr="009E757A">
        <w:rPr>
          <w:rFonts w:ascii="Times New Roman" w:hAnsi="Times New Roman" w:cs="Times New Roman"/>
          <w:sz w:val="24"/>
          <w:szCs w:val="24"/>
        </w:rPr>
        <w:t xml:space="preserve">сообщает о </w:t>
      </w:r>
      <w:r w:rsidR="0098271B" w:rsidRPr="009E757A">
        <w:rPr>
          <w:rFonts w:ascii="Times New Roman" w:hAnsi="Times New Roman" w:cs="Times New Roman"/>
          <w:sz w:val="24"/>
          <w:szCs w:val="24"/>
        </w:rPr>
        <w:t>результатах</w:t>
      </w:r>
      <w:r w:rsidRPr="009E757A">
        <w:rPr>
          <w:rFonts w:ascii="Times New Roman" w:hAnsi="Times New Roman" w:cs="Times New Roman"/>
          <w:sz w:val="24"/>
          <w:szCs w:val="24"/>
        </w:rPr>
        <w:t xml:space="preserve"> открытого (по составу участников и по форме подачи предложений о цене) аукциона на повышение стоимости по продаже в собственность </w:t>
      </w:r>
      <w:r w:rsidR="00F37BB7" w:rsidRPr="009E757A">
        <w:rPr>
          <w:rFonts w:ascii="Times New Roman" w:hAnsi="Times New Roman" w:cs="Times New Roman"/>
          <w:sz w:val="24"/>
          <w:szCs w:val="24"/>
        </w:rPr>
        <w:t xml:space="preserve"> и право</w:t>
      </w:r>
      <w:r w:rsidR="0021583D" w:rsidRPr="009E757A">
        <w:rPr>
          <w:rFonts w:ascii="Times New Roman" w:hAnsi="Times New Roman" w:cs="Times New Roman"/>
          <w:sz w:val="24"/>
          <w:szCs w:val="24"/>
        </w:rPr>
        <w:t xml:space="preserve"> на</w:t>
      </w:r>
      <w:r w:rsidR="00DC6329" w:rsidRPr="009E757A">
        <w:rPr>
          <w:rFonts w:ascii="Times New Roman" w:hAnsi="Times New Roman" w:cs="Times New Roman"/>
          <w:sz w:val="24"/>
          <w:szCs w:val="24"/>
        </w:rPr>
        <w:t xml:space="preserve"> заключения договора аренды </w:t>
      </w:r>
      <w:r w:rsidRPr="009E757A">
        <w:rPr>
          <w:rFonts w:ascii="Times New Roman" w:hAnsi="Times New Roman" w:cs="Times New Roman"/>
          <w:sz w:val="24"/>
          <w:szCs w:val="24"/>
        </w:rPr>
        <w:t xml:space="preserve">земельных участков, расположенных на территории </w:t>
      </w:r>
      <w:r w:rsidR="00DC6329" w:rsidRPr="009E757A">
        <w:rPr>
          <w:rFonts w:ascii="Times New Roman" w:hAnsi="Times New Roman" w:cs="Times New Roman"/>
          <w:sz w:val="24"/>
          <w:szCs w:val="24"/>
        </w:rPr>
        <w:t>Менделеевского</w:t>
      </w:r>
      <w:r w:rsidRPr="009E757A">
        <w:rPr>
          <w:rFonts w:ascii="Times New Roman" w:hAnsi="Times New Roman" w:cs="Times New Roman"/>
          <w:sz w:val="24"/>
          <w:szCs w:val="24"/>
        </w:rPr>
        <w:t xml:space="preserve"> муниципального района РТ</w:t>
      </w:r>
      <w:proofErr w:type="gramEnd"/>
      <w:r w:rsidRPr="009E757A">
        <w:rPr>
          <w:rFonts w:ascii="Times New Roman" w:hAnsi="Times New Roman" w:cs="Times New Roman"/>
          <w:sz w:val="24"/>
          <w:szCs w:val="24"/>
        </w:rPr>
        <w:t xml:space="preserve">, правом </w:t>
      </w:r>
      <w:proofErr w:type="gramStart"/>
      <w:r w:rsidRPr="009E757A">
        <w:rPr>
          <w:rFonts w:ascii="Times New Roman" w:hAnsi="Times New Roman" w:cs="Times New Roman"/>
          <w:sz w:val="24"/>
          <w:szCs w:val="24"/>
        </w:rPr>
        <w:t>распоряжения</w:t>
      </w:r>
      <w:proofErr w:type="gramEnd"/>
      <w:r w:rsidRPr="009E757A">
        <w:rPr>
          <w:rFonts w:ascii="Times New Roman" w:hAnsi="Times New Roman" w:cs="Times New Roman"/>
          <w:sz w:val="24"/>
          <w:szCs w:val="24"/>
        </w:rPr>
        <w:t xml:space="preserve"> которыми обладает МО </w:t>
      </w:r>
      <w:r w:rsidR="00DC6329" w:rsidRPr="009E757A">
        <w:rPr>
          <w:rFonts w:ascii="Times New Roman" w:hAnsi="Times New Roman" w:cs="Times New Roman"/>
          <w:sz w:val="24"/>
          <w:szCs w:val="24"/>
        </w:rPr>
        <w:t>Менделеевский</w:t>
      </w:r>
      <w:r w:rsidRPr="009E757A">
        <w:rPr>
          <w:rFonts w:ascii="Times New Roman" w:hAnsi="Times New Roman" w:cs="Times New Roman"/>
          <w:sz w:val="24"/>
          <w:szCs w:val="24"/>
        </w:rPr>
        <w:t xml:space="preserve"> муниципальный район.</w:t>
      </w:r>
      <w:r w:rsidR="00B933C0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F1278A" w:rsidRPr="009E757A">
        <w:rPr>
          <w:rFonts w:ascii="Times New Roman" w:hAnsi="Times New Roman" w:cs="Times New Roman"/>
          <w:sz w:val="24"/>
          <w:szCs w:val="24"/>
        </w:rPr>
        <w:t xml:space="preserve">Аукцион состоялся в 11:00 час. </w:t>
      </w:r>
      <w:r w:rsidR="00DC6329" w:rsidRPr="009E757A">
        <w:rPr>
          <w:rFonts w:ascii="Times New Roman" w:hAnsi="Times New Roman" w:cs="Times New Roman"/>
          <w:sz w:val="24"/>
          <w:szCs w:val="24"/>
        </w:rPr>
        <w:t>03.09</w:t>
      </w:r>
      <w:r w:rsidR="00F1278A" w:rsidRPr="009E757A">
        <w:rPr>
          <w:rFonts w:ascii="Times New Roman" w:hAnsi="Times New Roman" w:cs="Times New Roman"/>
          <w:sz w:val="24"/>
          <w:szCs w:val="24"/>
        </w:rPr>
        <w:t>.2014 г. п</w:t>
      </w:r>
      <w:r w:rsidR="000564BA" w:rsidRPr="009E757A">
        <w:rPr>
          <w:rFonts w:ascii="Times New Roman" w:hAnsi="Times New Roman" w:cs="Times New Roman"/>
          <w:sz w:val="24"/>
          <w:szCs w:val="24"/>
        </w:rPr>
        <w:t>о</w:t>
      </w:r>
      <w:r w:rsidR="00F1278A" w:rsidRPr="009E757A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DC6329" w:rsidRPr="009E757A">
        <w:rPr>
          <w:rFonts w:ascii="Times New Roman" w:hAnsi="Times New Roman" w:cs="Times New Roman"/>
          <w:sz w:val="24"/>
          <w:szCs w:val="24"/>
        </w:rPr>
        <w:t>РТ, Менделеевский муниципальный район, г</w:t>
      </w:r>
      <w:proofErr w:type="gramStart"/>
      <w:r w:rsidR="00DC6329" w:rsidRPr="009E75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енделеевск, ул. Фомина д.7, здание администрации. </w:t>
      </w:r>
      <w:r w:rsidR="00DC6329" w:rsidRPr="009E757A">
        <w:rPr>
          <w:rFonts w:ascii="Times New Roman" w:hAnsi="Times New Roman" w:cs="Times New Roman"/>
          <w:b/>
          <w:sz w:val="24"/>
          <w:szCs w:val="24"/>
        </w:rPr>
        <w:t>Лот №2:</w:t>
      </w:r>
      <w:r w:rsidR="00DC6329" w:rsidRPr="009E757A">
        <w:rPr>
          <w:rFonts w:ascii="Times New Roman" w:hAnsi="Times New Roman" w:cs="Times New Roman"/>
          <w:sz w:val="24"/>
          <w:szCs w:val="24"/>
        </w:rPr>
        <w:t xml:space="preserve">  Земельный участок с кадастровым номером 16:27:110149:112, площадью 890 кв.м., расположенный по адресу: Республика Татарстан, Менделеевский муниципальный район, г</w:t>
      </w:r>
      <w:proofErr w:type="gramStart"/>
      <w:r w:rsidR="00DC6329" w:rsidRPr="009E75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енделеевск, </w:t>
      </w:r>
      <w:proofErr w:type="spellStart"/>
      <w:r w:rsidR="00DC6329" w:rsidRPr="009E757A">
        <w:rPr>
          <w:rFonts w:ascii="Times New Roman" w:hAnsi="Times New Roman" w:cs="Times New Roman"/>
          <w:sz w:val="24"/>
          <w:szCs w:val="24"/>
        </w:rPr>
        <w:t>пер.Набережный</w:t>
      </w:r>
      <w:proofErr w:type="spell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, категория – земли населенных пунктов, разрешенное использование - для индивидуального жилищного строительства. Вид продажи - собственность. </w:t>
      </w:r>
      <w:r w:rsidR="009176C8" w:rsidRPr="009E757A">
        <w:rPr>
          <w:rFonts w:ascii="Times New Roman" w:hAnsi="Times New Roman" w:cs="Times New Roman"/>
          <w:sz w:val="24"/>
          <w:szCs w:val="24"/>
        </w:rPr>
        <w:t xml:space="preserve">Цена по результатам аукциона – </w:t>
      </w:r>
      <w:r w:rsidR="00DC6329" w:rsidRPr="009E757A">
        <w:rPr>
          <w:rFonts w:ascii="Times New Roman" w:hAnsi="Times New Roman" w:cs="Times New Roman"/>
          <w:sz w:val="24"/>
          <w:szCs w:val="24"/>
        </w:rPr>
        <w:t>411 536</w:t>
      </w:r>
      <w:r w:rsidR="009176C8" w:rsidRPr="009E757A">
        <w:rPr>
          <w:rFonts w:ascii="Times New Roman" w:hAnsi="Times New Roman" w:cs="Times New Roman"/>
          <w:sz w:val="24"/>
          <w:szCs w:val="24"/>
        </w:rPr>
        <w:t xml:space="preserve">,00 руб. Победитель – </w:t>
      </w:r>
      <w:r w:rsidR="00DC6329" w:rsidRPr="009E757A">
        <w:rPr>
          <w:rFonts w:ascii="Times New Roman" w:hAnsi="Times New Roman" w:cs="Times New Roman"/>
          <w:sz w:val="24"/>
          <w:szCs w:val="24"/>
        </w:rPr>
        <w:t>Соловьев Станислав Борисович.</w:t>
      </w:r>
      <w:r w:rsidR="000168CC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DC6329" w:rsidRPr="009E757A">
        <w:rPr>
          <w:rFonts w:ascii="Times New Roman" w:hAnsi="Times New Roman" w:cs="Times New Roman"/>
          <w:b/>
          <w:sz w:val="24"/>
          <w:szCs w:val="24"/>
        </w:rPr>
        <w:t>Лот №3:</w:t>
      </w:r>
      <w:r w:rsidR="00DC6329" w:rsidRPr="009E757A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16:27:110165:28, площадью 1091 кв.м., расположенный по адресу: Республика Татарстан, Менделеевский муниципальный район, г</w:t>
      </w:r>
      <w:proofErr w:type="gramStart"/>
      <w:r w:rsidR="00DC6329" w:rsidRPr="009E75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C6329" w:rsidRPr="009E757A">
        <w:rPr>
          <w:rFonts w:ascii="Times New Roman" w:hAnsi="Times New Roman" w:cs="Times New Roman"/>
          <w:sz w:val="24"/>
          <w:szCs w:val="24"/>
        </w:rPr>
        <w:t>енделеевск, категория – земли населенных пунктов, разрешенное использование –под расширение площадки для приема груза. Вид продажи - аренда на 1 год. Цена по результатам аукциона – 94 516,20 руб. Победитель – ООО «</w:t>
      </w:r>
      <w:proofErr w:type="spellStart"/>
      <w:r w:rsidR="00DC6329" w:rsidRPr="009E757A">
        <w:rPr>
          <w:rFonts w:ascii="Times New Roman" w:hAnsi="Times New Roman" w:cs="Times New Roman"/>
          <w:sz w:val="24"/>
          <w:szCs w:val="24"/>
        </w:rPr>
        <w:t>Спецстрой</w:t>
      </w:r>
      <w:proofErr w:type="spell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». </w:t>
      </w:r>
      <w:r w:rsidR="00DC6329" w:rsidRPr="009E757A">
        <w:rPr>
          <w:rFonts w:ascii="Times New Roman" w:hAnsi="Times New Roman" w:cs="Times New Roman"/>
          <w:b/>
          <w:sz w:val="24"/>
          <w:szCs w:val="24"/>
        </w:rPr>
        <w:t>Лот №4:</w:t>
      </w:r>
      <w:r w:rsidR="00DC6329" w:rsidRPr="009E757A">
        <w:rPr>
          <w:rFonts w:ascii="Times New Roman" w:hAnsi="Times New Roman" w:cs="Times New Roman"/>
          <w:sz w:val="24"/>
          <w:szCs w:val="24"/>
        </w:rPr>
        <w:t xml:space="preserve">  Земельный участок с кадастровым номером 16:27:110165:29, площадью 8059 кв.м., расположенный по адресу: Республика Татарстан,  Менделеевский муниципальный район, </w:t>
      </w:r>
      <w:proofErr w:type="gramStart"/>
      <w:r w:rsidR="00DC6329" w:rsidRPr="009E75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. Менделеевск, категория – земли населенных пунктов, разрешенное использование - площадка для выгрузки инертных материалов. Вид продажи – аренда на 1 год. Цена по результатам аукциона – 667 817,70 руб. Победитель – ИП </w:t>
      </w:r>
      <w:proofErr w:type="spellStart"/>
      <w:r w:rsidR="00DC6329" w:rsidRPr="009E757A">
        <w:rPr>
          <w:rFonts w:ascii="Times New Roman" w:hAnsi="Times New Roman" w:cs="Times New Roman"/>
          <w:sz w:val="24"/>
          <w:szCs w:val="24"/>
        </w:rPr>
        <w:t>Драпеза</w:t>
      </w:r>
      <w:proofErr w:type="spell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 Е.В.</w:t>
      </w:r>
      <w:r w:rsidR="00F37BB7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DC6329" w:rsidRPr="009E757A">
        <w:rPr>
          <w:rFonts w:ascii="Times New Roman" w:hAnsi="Times New Roman" w:cs="Times New Roman"/>
          <w:b/>
          <w:sz w:val="24"/>
          <w:szCs w:val="24"/>
        </w:rPr>
        <w:t>Лот №7:</w:t>
      </w:r>
      <w:r w:rsidR="00DC6329" w:rsidRPr="009E757A">
        <w:rPr>
          <w:rFonts w:ascii="Times New Roman" w:hAnsi="Times New Roman" w:cs="Times New Roman"/>
          <w:sz w:val="24"/>
          <w:szCs w:val="24"/>
        </w:rPr>
        <w:t xml:space="preserve">  Земельный участок с кадастровым номером 16:27:060601:88, площадью 1332 кв.м., расположенный по адресу: Республика Татарстан, Менделеевский муниципальный район, </w:t>
      </w:r>
      <w:proofErr w:type="spellStart"/>
      <w:r w:rsidR="00DC6329" w:rsidRPr="009E757A">
        <w:rPr>
          <w:rFonts w:ascii="Times New Roman" w:hAnsi="Times New Roman" w:cs="Times New Roman"/>
          <w:sz w:val="24"/>
          <w:szCs w:val="24"/>
        </w:rPr>
        <w:t>Монашевское</w:t>
      </w:r>
      <w:proofErr w:type="spell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 сельское поселение, с</w:t>
      </w:r>
      <w:proofErr w:type="gramStart"/>
      <w:r w:rsidR="00DC6329" w:rsidRPr="009E757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овый </w:t>
      </w:r>
      <w:proofErr w:type="spellStart"/>
      <w:r w:rsidR="00DC6329" w:rsidRPr="009E757A">
        <w:rPr>
          <w:rFonts w:ascii="Times New Roman" w:hAnsi="Times New Roman" w:cs="Times New Roman"/>
          <w:sz w:val="24"/>
          <w:szCs w:val="24"/>
        </w:rPr>
        <w:t>Кокшан</w:t>
      </w:r>
      <w:proofErr w:type="spellEnd"/>
      <w:r w:rsidR="00DC6329" w:rsidRPr="009E757A">
        <w:rPr>
          <w:rFonts w:ascii="Times New Roman" w:hAnsi="Times New Roman" w:cs="Times New Roman"/>
          <w:sz w:val="24"/>
          <w:szCs w:val="24"/>
        </w:rPr>
        <w:t xml:space="preserve">, категория – земли населенных пунктов, разрешенное использование - для ведения личного подсобного хозяйства. Вид продажи - собственность. Цена по результатам аукциона – 79 120,80 руб. Победитель – Хабибуллин Рустам </w:t>
      </w:r>
      <w:proofErr w:type="spellStart"/>
      <w:r w:rsidR="00DC6329" w:rsidRPr="009E757A">
        <w:rPr>
          <w:rFonts w:ascii="Times New Roman" w:hAnsi="Times New Roman" w:cs="Times New Roman"/>
          <w:sz w:val="24"/>
          <w:szCs w:val="24"/>
        </w:rPr>
        <w:t>Маскутович</w:t>
      </w:r>
      <w:proofErr w:type="spellEnd"/>
      <w:r w:rsidR="00DC6329" w:rsidRPr="009E757A">
        <w:rPr>
          <w:rFonts w:ascii="Times New Roman" w:hAnsi="Times New Roman" w:cs="Times New Roman"/>
          <w:sz w:val="24"/>
          <w:szCs w:val="24"/>
        </w:rPr>
        <w:t>.</w:t>
      </w:r>
      <w:r w:rsidR="00F37BB7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21583D" w:rsidRPr="009E757A">
        <w:rPr>
          <w:rFonts w:ascii="Times New Roman" w:hAnsi="Times New Roman" w:cs="Times New Roman"/>
          <w:b/>
          <w:sz w:val="24"/>
          <w:szCs w:val="24"/>
        </w:rPr>
        <w:t>Лот №9:</w:t>
      </w:r>
      <w:r w:rsidR="0021583D" w:rsidRPr="009E757A">
        <w:rPr>
          <w:rFonts w:ascii="Times New Roman" w:hAnsi="Times New Roman" w:cs="Times New Roman"/>
          <w:sz w:val="24"/>
          <w:szCs w:val="24"/>
        </w:rPr>
        <w:t xml:space="preserve">  Земельный участок с кадастровым номером 16:27:110124:192, площадью 319 кв.м., расположенный по адресу: Республика Татарстан, Менделеевский муниципальный район, г</w:t>
      </w:r>
      <w:proofErr w:type="gramStart"/>
      <w:r w:rsidR="0021583D" w:rsidRPr="009E75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1583D" w:rsidRPr="009E757A">
        <w:rPr>
          <w:rFonts w:ascii="Times New Roman" w:hAnsi="Times New Roman" w:cs="Times New Roman"/>
          <w:sz w:val="24"/>
          <w:szCs w:val="24"/>
        </w:rPr>
        <w:t>енделеевск, ул.Набережная, д.109, категория – земли населенных пунктов, разрешенное использование - для расширения личного подсобного хозяйства. Вид продажи - собственность. Цена по результатам аукциона – 89 830,40 руб. Победитель – Азин Илья Владимирович.</w:t>
      </w:r>
      <w:r w:rsidR="00F37BB7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21583D" w:rsidRPr="009E757A">
        <w:rPr>
          <w:rFonts w:ascii="Times New Roman" w:hAnsi="Times New Roman" w:cs="Times New Roman"/>
          <w:b/>
          <w:sz w:val="24"/>
          <w:szCs w:val="24"/>
        </w:rPr>
        <w:t>Лот №10:</w:t>
      </w:r>
      <w:r w:rsidR="0021583D" w:rsidRPr="009E757A">
        <w:rPr>
          <w:rFonts w:ascii="Times New Roman" w:hAnsi="Times New Roman" w:cs="Times New Roman"/>
          <w:sz w:val="24"/>
          <w:szCs w:val="24"/>
        </w:rPr>
        <w:t xml:space="preserve">  Земельный участок с кадастровым номером 16:27:080101:405, площадью 460 кв.м., расположенный по адресу: Республика Татарстан, Менделеевский муниципальный район,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Псеевское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1583D" w:rsidRPr="009E757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1583D" w:rsidRPr="009E757A">
        <w:rPr>
          <w:rFonts w:ascii="Times New Roman" w:hAnsi="Times New Roman" w:cs="Times New Roman"/>
          <w:sz w:val="24"/>
          <w:szCs w:val="24"/>
        </w:rPr>
        <w:t>сеево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, ул.Центральная, д.1-1, категория – земли населенных пунктов, разрешенное использование - для расширения личного подсобного хозяйства. Вид продажи - собственность. Цена по результатам аукциона – 33 810,00 руб. Победитель –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Бажин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 Сергей Вячеславович.</w:t>
      </w:r>
      <w:r w:rsidR="00F37BB7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21583D" w:rsidRPr="009E757A">
        <w:rPr>
          <w:rFonts w:ascii="Times New Roman" w:hAnsi="Times New Roman" w:cs="Times New Roman"/>
          <w:b/>
          <w:sz w:val="24"/>
          <w:szCs w:val="24"/>
        </w:rPr>
        <w:t>Лот №11:</w:t>
      </w:r>
      <w:r w:rsidR="0021583D" w:rsidRPr="009E757A">
        <w:rPr>
          <w:rFonts w:ascii="Times New Roman" w:hAnsi="Times New Roman" w:cs="Times New Roman"/>
          <w:sz w:val="24"/>
          <w:szCs w:val="24"/>
        </w:rPr>
        <w:t xml:space="preserve">  Земельный участок с кадастровым номером 16:27:010401:491, площадью 1500 кв.м., расположенный по адресу: Республика Татарстан, Менделеевский муниципальный район,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Брюшлинское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1583D" w:rsidRPr="009E757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1583D" w:rsidRPr="009E757A">
        <w:rPr>
          <w:rFonts w:ascii="Times New Roman" w:hAnsi="Times New Roman" w:cs="Times New Roman"/>
          <w:sz w:val="24"/>
          <w:szCs w:val="24"/>
        </w:rPr>
        <w:t>рюшли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, категория – земли населенных пунктов, разрешенное использование - для ведения личного подсобного хозяйства. Вид продажи - собственность. Цена по результатам аукциона – 77 550,00 руб. Победитель –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 Зинаида Михайловна.</w:t>
      </w:r>
      <w:r w:rsidR="00F37BB7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21583D" w:rsidRPr="009E757A">
        <w:rPr>
          <w:rFonts w:ascii="Times New Roman" w:hAnsi="Times New Roman" w:cs="Times New Roman"/>
          <w:b/>
          <w:sz w:val="24"/>
          <w:szCs w:val="24"/>
        </w:rPr>
        <w:t>Лот №12:</w:t>
      </w:r>
      <w:r w:rsidR="0021583D" w:rsidRPr="009E757A">
        <w:rPr>
          <w:rFonts w:ascii="Times New Roman" w:hAnsi="Times New Roman" w:cs="Times New Roman"/>
          <w:sz w:val="24"/>
          <w:szCs w:val="24"/>
        </w:rPr>
        <w:t xml:space="preserve">  Земельный участок с кадастровым номером 16:27:110158:2138, площадью 160 кв.м., расположенный по адресу: </w:t>
      </w:r>
      <w:proofErr w:type="gramStart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Республика Татарстан, Менделеевский муниципальный район, г. Менделеевск, ул.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Чоловского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>, категория – земли населенных пунктов, разрешенное использование - для строительства магазина.</w:t>
      </w:r>
      <w:proofErr w:type="gram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 Вид продажи - аренда на 1 год. Цена по результатам аукциона – 58 504,60 руб. Победитель –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="0021583D" w:rsidRPr="009E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83D" w:rsidRPr="009E757A">
        <w:rPr>
          <w:rFonts w:ascii="Times New Roman" w:hAnsi="Times New Roman" w:cs="Times New Roman"/>
          <w:sz w:val="24"/>
          <w:szCs w:val="24"/>
        </w:rPr>
        <w:t>Нурисламовна</w:t>
      </w:r>
      <w:proofErr w:type="spellEnd"/>
      <w:r w:rsidR="00F37BB7" w:rsidRPr="009E757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21583D" w:rsidRPr="009E757A">
        <w:rPr>
          <w:rFonts w:ascii="Times New Roman" w:hAnsi="Times New Roman" w:cs="Times New Roman"/>
          <w:sz w:val="24"/>
          <w:szCs w:val="24"/>
        </w:rPr>
        <w:t>В соответствии с распоряжением Главы Менделеевского муниципального района Республики Татарстан от 13 августа 2014 г. № 36-р «Об отмене продажи права аренды земельных участков» аукцион по Лотам № 13, 14, 15, 16, 17, 18, 19, 20, 21, 22, 23 и 24 отменен.</w:t>
      </w:r>
      <w:r w:rsidR="00F37BB7" w:rsidRPr="009E757A">
        <w:rPr>
          <w:rFonts w:ascii="Times New Roman" w:hAnsi="Times New Roman" w:cs="Times New Roman"/>
          <w:sz w:val="24"/>
          <w:szCs w:val="24"/>
        </w:rPr>
        <w:t xml:space="preserve"> </w:t>
      </w:r>
      <w:r w:rsidR="0021583D" w:rsidRPr="009E757A">
        <w:rPr>
          <w:rFonts w:ascii="Times New Roman" w:hAnsi="Times New Roman" w:cs="Times New Roman"/>
          <w:sz w:val="24"/>
          <w:szCs w:val="24"/>
        </w:rPr>
        <w:t>Аукцион по Лотам № 1, 5, 6, и 8 в связи с отсутствием заявок на участие в аукционе признать несостоявшимся.</w:t>
      </w:r>
    </w:p>
    <w:p w:rsidR="0021583D" w:rsidRPr="009E757A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21583D" w:rsidRPr="009E757A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21583D" w:rsidRPr="009E757A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21583D" w:rsidRPr="009E757A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21583D" w:rsidRPr="009E757A" w:rsidRDefault="0021583D" w:rsidP="00DC6329">
      <w:pPr>
        <w:spacing w:after="0" w:line="240" w:lineRule="auto"/>
        <w:ind w:firstLine="312"/>
        <w:jc w:val="both"/>
        <w:rPr>
          <w:rFonts w:ascii="Times New Roman" w:hAnsi="Times New Roman" w:cs="Times New Roman"/>
          <w:sz w:val="24"/>
          <w:szCs w:val="24"/>
        </w:rPr>
      </w:pPr>
    </w:p>
    <w:sectPr w:rsidR="0021583D" w:rsidRPr="009E757A" w:rsidSect="001F43B7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FB0"/>
    <w:multiLevelType w:val="hybridMultilevel"/>
    <w:tmpl w:val="1C24EBF4"/>
    <w:lvl w:ilvl="0" w:tplc="AE9AF4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A69"/>
    <w:rsid w:val="000168CC"/>
    <w:rsid w:val="00031188"/>
    <w:rsid w:val="0004342F"/>
    <w:rsid w:val="000564BA"/>
    <w:rsid w:val="00090D75"/>
    <w:rsid w:val="000C0C07"/>
    <w:rsid w:val="000C6DDB"/>
    <w:rsid w:val="000D2CCE"/>
    <w:rsid w:val="000E47D3"/>
    <w:rsid w:val="000F1950"/>
    <w:rsid w:val="00106E20"/>
    <w:rsid w:val="00154718"/>
    <w:rsid w:val="001A3F39"/>
    <w:rsid w:val="001C67FB"/>
    <w:rsid w:val="001F43B7"/>
    <w:rsid w:val="0021583D"/>
    <w:rsid w:val="00216E67"/>
    <w:rsid w:val="00241672"/>
    <w:rsid w:val="00246F39"/>
    <w:rsid w:val="002679C5"/>
    <w:rsid w:val="002811D8"/>
    <w:rsid w:val="0029759A"/>
    <w:rsid w:val="003336EA"/>
    <w:rsid w:val="00337208"/>
    <w:rsid w:val="00354898"/>
    <w:rsid w:val="00382FB1"/>
    <w:rsid w:val="003A2D23"/>
    <w:rsid w:val="003A507A"/>
    <w:rsid w:val="003C195E"/>
    <w:rsid w:val="003C22B4"/>
    <w:rsid w:val="004375FF"/>
    <w:rsid w:val="00440AF4"/>
    <w:rsid w:val="00440B0F"/>
    <w:rsid w:val="00490C0D"/>
    <w:rsid w:val="004B1693"/>
    <w:rsid w:val="004E0AF3"/>
    <w:rsid w:val="004F11B3"/>
    <w:rsid w:val="00522AAB"/>
    <w:rsid w:val="0052502D"/>
    <w:rsid w:val="005412CC"/>
    <w:rsid w:val="00552BE1"/>
    <w:rsid w:val="00580444"/>
    <w:rsid w:val="00591E99"/>
    <w:rsid w:val="005921DC"/>
    <w:rsid w:val="005C378C"/>
    <w:rsid w:val="006364DA"/>
    <w:rsid w:val="00655A69"/>
    <w:rsid w:val="006977BE"/>
    <w:rsid w:val="006B04CC"/>
    <w:rsid w:val="00734875"/>
    <w:rsid w:val="00755729"/>
    <w:rsid w:val="007A0473"/>
    <w:rsid w:val="007A559B"/>
    <w:rsid w:val="007E34CC"/>
    <w:rsid w:val="00854467"/>
    <w:rsid w:val="00866BDA"/>
    <w:rsid w:val="008A1AAF"/>
    <w:rsid w:val="008C2026"/>
    <w:rsid w:val="009176C8"/>
    <w:rsid w:val="00917A98"/>
    <w:rsid w:val="0097271E"/>
    <w:rsid w:val="0098271B"/>
    <w:rsid w:val="009C0637"/>
    <w:rsid w:val="009E757A"/>
    <w:rsid w:val="009F70CD"/>
    <w:rsid w:val="00A410DD"/>
    <w:rsid w:val="00AB0AEF"/>
    <w:rsid w:val="00AC4329"/>
    <w:rsid w:val="00B21631"/>
    <w:rsid w:val="00B325F8"/>
    <w:rsid w:val="00B41FE5"/>
    <w:rsid w:val="00B42EE7"/>
    <w:rsid w:val="00B933C0"/>
    <w:rsid w:val="00BB6039"/>
    <w:rsid w:val="00BE2E61"/>
    <w:rsid w:val="00BF1060"/>
    <w:rsid w:val="00C06666"/>
    <w:rsid w:val="00C23F9B"/>
    <w:rsid w:val="00C66EA3"/>
    <w:rsid w:val="00CC4A85"/>
    <w:rsid w:val="00CC4F0F"/>
    <w:rsid w:val="00CD2C88"/>
    <w:rsid w:val="00D13CDB"/>
    <w:rsid w:val="00D326DB"/>
    <w:rsid w:val="00D40782"/>
    <w:rsid w:val="00DA0309"/>
    <w:rsid w:val="00DC5DFF"/>
    <w:rsid w:val="00DC6329"/>
    <w:rsid w:val="00DE3978"/>
    <w:rsid w:val="00DF6168"/>
    <w:rsid w:val="00E11195"/>
    <w:rsid w:val="00E13012"/>
    <w:rsid w:val="00E46954"/>
    <w:rsid w:val="00E72B70"/>
    <w:rsid w:val="00EF3B22"/>
    <w:rsid w:val="00F07C06"/>
    <w:rsid w:val="00F1278A"/>
    <w:rsid w:val="00F303E2"/>
    <w:rsid w:val="00F37BB7"/>
    <w:rsid w:val="00F95966"/>
    <w:rsid w:val="00FD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DD"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4B39E-6F69-4993-917F-E429594A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2014-09-04T04:46:00Z</cp:lastPrinted>
  <dcterms:created xsi:type="dcterms:W3CDTF">2014-08-26T13:33:00Z</dcterms:created>
  <dcterms:modified xsi:type="dcterms:W3CDTF">2014-09-04T11:52:00Z</dcterms:modified>
</cp:coreProperties>
</file>