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94" w:rsidRPr="00C726F8" w:rsidRDefault="00F92D94" w:rsidP="00DD0C1E">
      <w:pPr>
        <w:spacing w:after="0" w:line="240" w:lineRule="auto"/>
        <w:ind w:firstLine="170"/>
        <w:jc w:val="center"/>
        <w:rPr>
          <w:rFonts w:ascii="Times New Roman" w:eastAsia="Calibri" w:hAnsi="Times New Roman" w:cs="Times New Roman"/>
        </w:rPr>
      </w:pPr>
      <w:r w:rsidRPr="00C726F8">
        <w:rPr>
          <w:rFonts w:ascii="Times New Roman" w:eastAsia="Calibri" w:hAnsi="Times New Roman" w:cs="Times New Roman"/>
        </w:rPr>
        <w:t>ИНФОРМАЦИОННОЕ СООБЩЕНИЕ О ПРОВЕДЕН</w:t>
      </w:r>
      <w:proofErr w:type="gramStart"/>
      <w:r w:rsidRPr="00C726F8">
        <w:rPr>
          <w:rFonts w:ascii="Times New Roman" w:eastAsia="Calibri" w:hAnsi="Times New Roman" w:cs="Times New Roman"/>
        </w:rPr>
        <w:t>ИИ АУ</w:t>
      </w:r>
      <w:proofErr w:type="gramEnd"/>
      <w:r w:rsidRPr="00C726F8">
        <w:rPr>
          <w:rFonts w:ascii="Times New Roman" w:eastAsia="Calibri" w:hAnsi="Times New Roman" w:cs="Times New Roman"/>
        </w:rPr>
        <w:t>КЦИОНА</w:t>
      </w:r>
    </w:p>
    <w:p w:rsidR="00730DED" w:rsidRPr="00C726F8" w:rsidRDefault="00F92D94" w:rsidP="00DD0C1E">
      <w:pPr>
        <w:spacing w:after="0" w:line="240" w:lineRule="auto"/>
        <w:ind w:firstLine="170"/>
        <w:jc w:val="both"/>
        <w:rPr>
          <w:rFonts w:ascii="Times New Roman" w:hAnsi="Times New Roman" w:cs="Times New Roman"/>
        </w:rPr>
      </w:pPr>
      <w:r w:rsidRPr="00C726F8">
        <w:rPr>
          <w:rFonts w:ascii="Times New Roman" w:eastAsia="Calibri" w:hAnsi="Times New Roman" w:cs="Times New Roman"/>
        </w:rPr>
        <w:t xml:space="preserve">Палата имущественных и земельных отношений </w:t>
      </w:r>
      <w:r w:rsidR="00D212B0" w:rsidRPr="00C726F8">
        <w:rPr>
          <w:rFonts w:ascii="Times New Roman" w:eastAsia="Calibri" w:hAnsi="Times New Roman" w:cs="Times New Roman"/>
        </w:rPr>
        <w:t>Черемшанского</w:t>
      </w:r>
      <w:r w:rsidRPr="00C726F8">
        <w:rPr>
          <w:rFonts w:ascii="Times New Roman" w:eastAsia="Calibri" w:hAnsi="Times New Roman" w:cs="Times New Roman"/>
        </w:rPr>
        <w:t xml:space="preserve"> муниципального района Республики Татарстан во исполнение </w:t>
      </w:r>
      <w:r w:rsidR="00730DED" w:rsidRPr="00C726F8">
        <w:rPr>
          <w:rFonts w:ascii="Times New Roman" w:eastAsia="Calibri" w:hAnsi="Times New Roman" w:cs="Times New Roman"/>
        </w:rPr>
        <w:t>распоряжения</w:t>
      </w:r>
      <w:r w:rsidR="00853E1C" w:rsidRPr="00C726F8">
        <w:rPr>
          <w:rFonts w:ascii="Times New Roman" w:eastAsia="Calibri" w:hAnsi="Times New Roman" w:cs="Times New Roman"/>
        </w:rPr>
        <w:t xml:space="preserve"> от</w:t>
      </w:r>
      <w:r w:rsidRPr="00C726F8">
        <w:rPr>
          <w:rFonts w:ascii="Times New Roman" w:eastAsia="Calibri" w:hAnsi="Times New Roman" w:cs="Times New Roman"/>
        </w:rPr>
        <w:t xml:space="preserve"> </w:t>
      </w:r>
      <w:r w:rsidR="00666172" w:rsidRPr="00C726F8">
        <w:rPr>
          <w:rFonts w:ascii="Times New Roman" w:eastAsia="Calibri" w:hAnsi="Times New Roman" w:cs="Times New Roman"/>
        </w:rPr>
        <w:t>«</w:t>
      </w:r>
      <w:r w:rsidR="00853E1C" w:rsidRPr="00C726F8">
        <w:rPr>
          <w:rFonts w:ascii="Times New Roman" w:eastAsia="Calibri" w:hAnsi="Times New Roman" w:cs="Times New Roman"/>
        </w:rPr>
        <w:t>19</w:t>
      </w:r>
      <w:r w:rsidR="00666172" w:rsidRPr="00C726F8">
        <w:rPr>
          <w:rFonts w:ascii="Times New Roman" w:eastAsia="Calibri" w:hAnsi="Times New Roman" w:cs="Times New Roman"/>
        </w:rPr>
        <w:t xml:space="preserve">» </w:t>
      </w:r>
      <w:r w:rsidR="00853E1C" w:rsidRPr="00C726F8">
        <w:rPr>
          <w:rFonts w:ascii="Times New Roman" w:eastAsia="Calibri" w:hAnsi="Times New Roman" w:cs="Times New Roman"/>
        </w:rPr>
        <w:t>февраля 2020г. № 44</w:t>
      </w:r>
      <w:r w:rsidR="00666172" w:rsidRPr="00C726F8">
        <w:rPr>
          <w:rFonts w:ascii="Times New Roman" w:eastAsia="Calibri" w:hAnsi="Times New Roman" w:cs="Times New Roman"/>
        </w:rPr>
        <w:t>-р</w:t>
      </w:r>
      <w:r w:rsidRPr="00C726F8">
        <w:rPr>
          <w:rFonts w:ascii="Times New Roman" w:eastAsia="Calibri" w:hAnsi="Times New Roman" w:cs="Times New Roman"/>
        </w:rPr>
        <w:t xml:space="preserve"> сообщает о проведении открытого (по составу участников и по форме пода</w:t>
      </w:r>
      <w:r w:rsidR="00730DED" w:rsidRPr="00C726F8">
        <w:rPr>
          <w:rFonts w:ascii="Times New Roman" w:eastAsia="Calibri" w:hAnsi="Times New Roman" w:cs="Times New Roman"/>
        </w:rPr>
        <w:t xml:space="preserve">чи предложений о цене) </w:t>
      </w:r>
      <w:r w:rsidR="00730DED" w:rsidRPr="00C726F8">
        <w:rPr>
          <w:rFonts w:ascii="Times New Roman" w:hAnsi="Times New Roman" w:cs="Times New Roman"/>
        </w:rPr>
        <w:t>аукциона на право заключения договоров аренды земельных участков, государственная собственн</w:t>
      </w:r>
      <w:r w:rsidR="009340C5" w:rsidRPr="00C726F8">
        <w:rPr>
          <w:rFonts w:ascii="Times New Roman" w:hAnsi="Times New Roman" w:cs="Times New Roman"/>
        </w:rPr>
        <w:t>о</w:t>
      </w:r>
      <w:r w:rsidR="00742D83" w:rsidRPr="00C726F8">
        <w:rPr>
          <w:rFonts w:ascii="Times New Roman" w:hAnsi="Times New Roman" w:cs="Times New Roman"/>
        </w:rPr>
        <w:t>сть на которые не разграничена.</w:t>
      </w:r>
    </w:p>
    <w:p w:rsidR="00C17139" w:rsidRPr="00C726F8" w:rsidRDefault="00C17139" w:rsidP="00DD0C1E">
      <w:pPr>
        <w:spacing w:after="0" w:line="240" w:lineRule="auto"/>
        <w:ind w:firstLine="170"/>
        <w:jc w:val="both"/>
        <w:rPr>
          <w:rFonts w:ascii="Times New Roman" w:eastAsia="Times New Roman" w:hAnsi="Times New Roman" w:cs="Times New Roman"/>
          <w:lang w:eastAsia="ru-RU"/>
        </w:rPr>
      </w:pPr>
      <w:r w:rsidRPr="00C726F8">
        <w:rPr>
          <w:rFonts w:ascii="Times New Roman" w:eastAsia="Times New Roman" w:hAnsi="Times New Roman" w:cs="Times New Roman"/>
          <w:lang w:eastAsia="ru-RU"/>
        </w:rPr>
        <w:t xml:space="preserve">Лот №1: Земельный участок с кадастровым номером </w:t>
      </w:r>
      <w:r w:rsidR="00853E1C" w:rsidRPr="00C726F8">
        <w:rPr>
          <w:rFonts w:ascii="Times New Roman" w:hAnsi="Times New Roman" w:cs="Times New Roman"/>
        </w:rPr>
        <w:t>16:41:080104:119</w:t>
      </w:r>
      <w:r w:rsidRPr="00C726F8">
        <w:rPr>
          <w:rFonts w:ascii="Times New Roman" w:eastAsia="Times New Roman" w:hAnsi="Times New Roman" w:cs="Times New Roman"/>
          <w:lang w:eastAsia="ru-RU"/>
        </w:rPr>
        <w:t xml:space="preserve">, площадью </w:t>
      </w:r>
      <w:r w:rsidR="00853E1C" w:rsidRPr="00C726F8">
        <w:rPr>
          <w:rFonts w:ascii="Times New Roman" w:eastAsia="Times New Roman" w:hAnsi="Times New Roman" w:cs="Times New Roman"/>
          <w:lang w:eastAsia="ru-RU"/>
        </w:rPr>
        <w:t>123</w:t>
      </w:r>
      <w:r w:rsidRPr="00C726F8">
        <w:rPr>
          <w:rFonts w:ascii="Times New Roman" w:eastAsia="Times New Roman" w:hAnsi="Times New Roman" w:cs="Times New Roman"/>
          <w:lang w:eastAsia="ru-RU"/>
        </w:rPr>
        <w:t xml:space="preserve"> кв.м., расположенный по адресу: </w:t>
      </w:r>
      <w:proofErr w:type="gramStart"/>
      <w:r w:rsidR="00853E1C" w:rsidRPr="00C726F8">
        <w:rPr>
          <w:rFonts w:ascii="Times New Roman" w:hAnsi="Times New Roman" w:cs="Times New Roman"/>
          <w:bCs/>
          <w:color w:val="000000"/>
        </w:rPr>
        <w:t>Республика Татарстан, Черемшанский муниципальный район, Черемшанское сельское поселение, с Черемшан, ул. М.Титова, д. 25 б</w:t>
      </w:r>
      <w:r w:rsidR="00B44A9F" w:rsidRPr="00C726F8">
        <w:rPr>
          <w:rFonts w:ascii="Times New Roman" w:hAnsi="Times New Roman" w:cs="Times New Roman"/>
          <w:bCs/>
          <w:color w:val="000000"/>
        </w:rPr>
        <w:t>,</w:t>
      </w:r>
      <w:r w:rsidRPr="00C726F8">
        <w:rPr>
          <w:rFonts w:ascii="Times New Roman" w:eastAsia="Times New Roman" w:hAnsi="Times New Roman" w:cs="Times New Roman"/>
          <w:lang w:eastAsia="ru-RU"/>
        </w:rPr>
        <w:t xml:space="preserve"> категория – земли населённых пунктов, </w:t>
      </w:r>
      <w:r w:rsidR="00B44A9F" w:rsidRPr="00C726F8">
        <w:rPr>
          <w:rFonts w:ascii="Times New Roman" w:eastAsia="Times New Roman" w:hAnsi="Times New Roman" w:cs="Times New Roman"/>
          <w:lang w:eastAsia="ru-RU"/>
        </w:rPr>
        <w:t xml:space="preserve">вид разрешенного использования </w:t>
      </w:r>
      <w:r w:rsidRPr="00C726F8">
        <w:rPr>
          <w:rFonts w:ascii="Times New Roman" w:eastAsia="Times New Roman" w:hAnsi="Times New Roman" w:cs="Times New Roman"/>
          <w:lang w:eastAsia="ru-RU"/>
        </w:rPr>
        <w:t xml:space="preserve">– </w:t>
      </w:r>
      <w:r w:rsidR="00853E1C" w:rsidRPr="00C726F8">
        <w:rPr>
          <w:rFonts w:ascii="Times New Roman" w:eastAsia="Times New Roman" w:hAnsi="Times New Roman" w:cs="Times New Roman"/>
          <w:color w:val="000000"/>
          <w:lang w:eastAsia="ru-RU"/>
        </w:rPr>
        <w:t>под магазин</w:t>
      </w:r>
      <w:r w:rsidRPr="00C726F8">
        <w:rPr>
          <w:rFonts w:ascii="Times New Roman" w:eastAsia="Times New Roman" w:hAnsi="Times New Roman" w:cs="Times New Roman"/>
          <w:lang w:eastAsia="ru-RU"/>
        </w:rPr>
        <w:t>.</w:t>
      </w:r>
      <w:proofErr w:type="gramEnd"/>
      <w:r w:rsidRPr="00C726F8">
        <w:rPr>
          <w:rFonts w:ascii="Times New Roman" w:eastAsia="Times New Roman" w:hAnsi="Times New Roman" w:cs="Times New Roman"/>
          <w:lang w:eastAsia="ru-RU"/>
        </w:rPr>
        <w:t xml:space="preserve"> Вид права –</w:t>
      </w:r>
      <w:r w:rsidR="000D529A" w:rsidRPr="00C726F8">
        <w:rPr>
          <w:rFonts w:ascii="Times New Roman" w:eastAsia="Times New Roman" w:hAnsi="Times New Roman" w:cs="Times New Roman"/>
          <w:lang w:eastAsia="ru-RU"/>
        </w:rPr>
        <w:t xml:space="preserve"> </w:t>
      </w:r>
      <w:r w:rsidR="00B44A9F" w:rsidRPr="00C726F8">
        <w:rPr>
          <w:rFonts w:ascii="Times New Roman" w:eastAsia="Times New Roman" w:hAnsi="Times New Roman" w:cs="Times New Roman"/>
          <w:lang w:eastAsia="ru-RU"/>
        </w:rPr>
        <w:t xml:space="preserve">аренда на </w:t>
      </w:r>
      <w:r w:rsidR="00DE3C4F">
        <w:rPr>
          <w:rFonts w:ascii="Times New Roman" w:eastAsia="Times New Roman" w:hAnsi="Times New Roman" w:cs="Times New Roman"/>
          <w:lang w:eastAsia="ru-RU"/>
        </w:rPr>
        <w:t>1</w:t>
      </w:r>
      <w:r w:rsidR="00B44A9F" w:rsidRPr="00C726F8">
        <w:rPr>
          <w:rFonts w:ascii="Times New Roman" w:eastAsia="Times New Roman" w:hAnsi="Times New Roman" w:cs="Times New Roman"/>
          <w:lang w:eastAsia="ru-RU"/>
        </w:rPr>
        <w:t>0 лет</w:t>
      </w:r>
      <w:r w:rsidRPr="00C726F8">
        <w:rPr>
          <w:rFonts w:ascii="Times New Roman" w:eastAsia="Times New Roman" w:hAnsi="Times New Roman" w:cs="Times New Roman"/>
          <w:lang w:eastAsia="ru-RU"/>
        </w:rPr>
        <w:t>. Начальная цена (</w:t>
      </w:r>
      <w:r w:rsidR="000D529A" w:rsidRPr="00C726F8">
        <w:rPr>
          <w:rFonts w:ascii="Times New Roman" w:eastAsia="Times New Roman" w:hAnsi="Times New Roman" w:cs="Times New Roman"/>
          <w:color w:val="000000" w:themeColor="text1"/>
          <w:lang w:eastAsia="ru-RU"/>
        </w:rPr>
        <w:t>годовая арендная плата</w:t>
      </w:r>
      <w:r w:rsidRPr="00C726F8">
        <w:rPr>
          <w:rFonts w:ascii="Times New Roman" w:eastAsia="Times New Roman" w:hAnsi="Times New Roman" w:cs="Times New Roman"/>
          <w:lang w:eastAsia="ru-RU"/>
        </w:rPr>
        <w:t>) –</w:t>
      </w:r>
      <w:r w:rsidR="000D529A" w:rsidRPr="00C726F8">
        <w:rPr>
          <w:rFonts w:ascii="Times New Roman" w:eastAsia="Times New Roman" w:hAnsi="Times New Roman" w:cs="Times New Roman"/>
          <w:lang w:eastAsia="ru-RU"/>
        </w:rPr>
        <w:t xml:space="preserve"> </w:t>
      </w:r>
      <w:r w:rsidR="00853E1C" w:rsidRPr="00C726F8">
        <w:rPr>
          <w:rFonts w:ascii="Times New Roman" w:eastAsia="Times New Roman" w:hAnsi="Times New Roman" w:cs="Times New Roman"/>
          <w:lang w:eastAsia="ru-RU"/>
        </w:rPr>
        <w:t>8600,84</w:t>
      </w:r>
      <w:r w:rsidR="000D529A" w:rsidRPr="00C726F8">
        <w:rPr>
          <w:rFonts w:ascii="Times New Roman" w:eastAsia="Times New Roman" w:hAnsi="Times New Roman" w:cs="Times New Roman"/>
          <w:lang w:eastAsia="ru-RU"/>
        </w:rPr>
        <w:t xml:space="preserve"> </w:t>
      </w:r>
      <w:r w:rsidRPr="00C726F8">
        <w:rPr>
          <w:rFonts w:ascii="Times New Roman" w:eastAsia="Times New Roman" w:hAnsi="Times New Roman" w:cs="Times New Roman"/>
          <w:lang w:eastAsia="ru-RU"/>
        </w:rPr>
        <w:t>руб.</w:t>
      </w:r>
    </w:p>
    <w:p w:rsidR="00B44A9F" w:rsidRPr="00C726F8" w:rsidRDefault="00B44A9F" w:rsidP="00DD0C1E">
      <w:pPr>
        <w:spacing w:after="0" w:line="240" w:lineRule="auto"/>
        <w:ind w:firstLine="170"/>
        <w:jc w:val="both"/>
        <w:rPr>
          <w:rFonts w:ascii="Times New Roman" w:eastAsia="Times New Roman" w:hAnsi="Times New Roman" w:cs="Times New Roman"/>
          <w:color w:val="000000"/>
          <w:lang w:eastAsia="ru-RU"/>
        </w:rPr>
      </w:pPr>
      <w:r w:rsidRPr="00C726F8">
        <w:rPr>
          <w:rFonts w:ascii="Times New Roman" w:eastAsia="Times New Roman" w:hAnsi="Times New Roman" w:cs="Times New Roman"/>
          <w:lang w:eastAsia="ru-RU"/>
        </w:rPr>
        <w:t xml:space="preserve">Лот №2: Земельный участок с кадастровым номером </w:t>
      </w:r>
      <w:r w:rsidR="00853E1C" w:rsidRPr="00C726F8">
        <w:rPr>
          <w:rFonts w:ascii="Times New Roman" w:hAnsi="Times New Roman" w:cs="Times New Roman"/>
          <w:bCs/>
          <w:color w:val="000000"/>
        </w:rPr>
        <w:t>16:41:140101:123</w:t>
      </w:r>
      <w:r w:rsidRPr="00C726F8">
        <w:rPr>
          <w:rFonts w:ascii="Times New Roman" w:eastAsia="Times New Roman" w:hAnsi="Times New Roman" w:cs="Times New Roman"/>
          <w:lang w:eastAsia="ru-RU"/>
        </w:rPr>
        <w:t xml:space="preserve">, площадью </w:t>
      </w:r>
      <w:r w:rsidR="00853E1C" w:rsidRPr="00C726F8">
        <w:rPr>
          <w:rFonts w:ascii="Times New Roman" w:eastAsia="Times New Roman" w:hAnsi="Times New Roman" w:cs="Times New Roman"/>
          <w:lang w:eastAsia="ru-RU"/>
        </w:rPr>
        <w:t>97</w:t>
      </w:r>
      <w:r w:rsidRPr="00C726F8">
        <w:rPr>
          <w:rFonts w:ascii="Times New Roman" w:eastAsia="Times New Roman" w:hAnsi="Times New Roman" w:cs="Times New Roman"/>
          <w:lang w:eastAsia="ru-RU"/>
        </w:rPr>
        <w:t xml:space="preserve"> кв.м., расположенный по адресу: </w:t>
      </w:r>
      <w:proofErr w:type="gramStart"/>
      <w:r w:rsidR="00853E1C" w:rsidRPr="00C726F8">
        <w:rPr>
          <w:rFonts w:ascii="Times New Roman" w:hAnsi="Times New Roman" w:cs="Times New Roman"/>
          <w:bCs/>
          <w:color w:val="000000"/>
        </w:rPr>
        <w:t>Республика Татарстан, Черемшанский муниципальный район, Нижнекармалкинское сельское поселение, с Нижняя Кармалка, ул. Советская, д. 28а</w:t>
      </w:r>
      <w:r w:rsidRPr="00C726F8">
        <w:rPr>
          <w:rFonts w:ascii="Times New Roman" w:hAnsi="Times New Roman" w:cs="Times New Roman"/>
          <w:bCs/>
          <w:color w:val="000000"/>
        </w:rPr>
        <w:t>,</w:t>
      </w:r>
      <w:r w:rsidRPr="00C726F8">
        <w:rPr>
          <w:rFonts w:ascii="Times New Roman" w:eastAsia="Times New Roman" w:hAnsi="Times New Roman" w:cs="Times New Roman"/>
          <w:lang w:eastAsia="ru-RU"/>
        </w:rPr>
        <w:t xml:space="preserve"> категория – земли населённых пунктов, вид разрешенного использования – </w:t>
      </w:r>
      <w:r w:rsidR="00853E1C" w:rsidRPr="00C726F8">
        <w:rPr>
          <w:rFonts w:ascii="Times New Roman" w:hAnsi="Times New Roman" w:cs="Times New Roman"/>
          <w:color w:val="000000"/>
        </w:rPr>
        <w:t>магазины</w:t>
      </w:r>
      <w:r w:rsidR="00D466DC" w:rsidRPr="00C726F8">
        <w:rPr>
          <w:rFonts w:ascii="Times New Roman" w:hAnsi="Times New Roman" w:cs="Times New Roman"/>
          <w:color w:val="000000"/>
        </w:rPr>
        <w:t>.</w:t>
      </w:r>
      <w:proofErr w:type="gramEnd"/>
      <w:r w:rsidR="00D466DC" w:rsidRPr="00C726F8">
        <w:rPr>
          <w:rFonts w:ascii="Times New Roman" w:hAnsi="Times New Roman" w:cs="Times New Roman"/>
          <w:color w:val="000000"/>
        </w:rPr>
        <w:t xml:space="preserve"> </w:t>
      </w:r>
      <w:r w:rsidR="00853E1C" w:rsidRPr="00C726F8">
        <w:rPr>
          <w:rFonts w:ascii="Times New Roman" w:hAnsi="Times New Roman" w:cs="Times New Roman"/>
          <w:color w:val="000000"/>
        </w:rPr>
        <w:t xml:space="preserve">Сведения о частях з.у. и обременения: часть №1, площадь – 3 кв.м., содержание части –  Ограничения прав на земельный участок, предусмотренные статьями 56, 56.1 Земельного кодекса Российской Федерации, 16.41.2.815, Доверенность № 01/0400-181д от 11.04.2011; часть №2, площадь – 2 кв.м., содержание части –  Ограничения прав на земельный участок, предусмотренные статьями 56, 56.1 Земельного кодекса Российской Федерации, 16.41.2.1081, Перечень линий электропередачи 0,4 кВ в Черемшанском муниципальном районе, </w:t>
      </w:r>
      <w:proofErr w:type="gramStart"/>
      <w:r w:rsidR="00853E1C" w:rsidRPr="00C726F8">
        <w:rPr>
          <w:rFonts w:ascii="Times New Roman" w:hAnsi="Times New Roman" w:cs="Times New Roman"/>
          <w:color w:val="000000"/>
        </w:rPr>
        <w:t>с</w:t>
      </w:r>
      <w:proofErr w:type="gramEnd"/>
      <w:r w:rsidR="00853E1C" w:rsidRPr="00C726F8">
        <w:rPr>
          <w:rFonts w:ascii="Times New Roman" w:hAnsi="Times New Roman" w:cs="Times New Roman"/>
          <w:color w:val="000000"/>
        </w:rPr>
        <w:t xml:space="preserve">. Нижняя Кармалка № б/н от 19.08.2015. </w:t>
      </w:r>
      <w:r w:rsidRPr="00C726F8">
        <w:rPr>
          <w:rFonts w:ascii="Times New Roman" w:eastAsia="Times New Roman" w:hAnsi="Times New Roman" w:cs="Times New Roman"/>
          <w:lang w:eastAsia="ru-RU"/>
        </w:rPr>
        <w:t xml:space="preserve">Вид права – аренда на </w:t>
      </w:r>
      <w:r w:rsidR="00DE3C4F">
        <w:rPr>
          <w:rFonts w:ascii="Times New Roman" w:eastAsia="Times New Roman" w:hAnsi="Times New Roman" w:cs="Times New Roman"/>
          <w:lang w:eastAsia="ru-RU"/>
        </w:rPr>
        <w:t>1</w:t>
      </w:r>
      <w:r w:rsidR="00D466DC" w:rsidRPr="00C726F8">
        <w:rPr>
          <w:rFonts w:ascii="Times New Roman" w:eastAsia="Times New Roman" w:hAnsi="Times New Roman" w:cs="Times New Roman"/>
          <w:lang w:eastAsia="ru-RU"/>
        </w:rPr>
        <w:t>0</w:t>
      </w:r>
      <w:r w:rsidRPr="00C726F8">
        <w:rPr>
          <w:rFonts w:ascii="Times New Roman" w:eastAsia="Times New Roman" w:hAnsi="Times New Roman" w:cs="Times New Roman"/>
          <w:lang w:eastAsia="ru-RU"/>
        </w:rPr>
        <w:t xml:space="preserve"> лет. Начальная цена (</w:t>
      </w:r>
      <w:r w:rsidRPr="00C726F8">
        <w:rPr>
          <w:rFonts w:ascii="Times New Roman" w:eastAsia="Times New Roman" w:hAnsi="Times New Roman" w:cs="Times New Roman"/>
          <w:color w:val="000000" w:themeColor="text1"/>
          <w:lang w:eastAsia="ru-RU"/>
        </w:rPr>
        <w:t>годовая арендная плата</w:t>
      </w:r>
      <w:r w:rsidRPr="00C726F8">
        <w:rPr>
          <w:rFonts w:ascii="Times New Roman" w:eastAsia="Times New Roman" w:hAnsi="Times New Roman" w:cs="Times New Roman"/>
          <w:lang w:eastAsia="ru-RU"/>
        </w:rPr>
        <w:t xml:space="preserve">) – </w:t>
      </w:r>
      <w:r w:rsidR="00853E1C" w:rsidRPr="00C726F8">
        <w:rPr>
          <w:rFonts w:ascii="Times New Roman" w:eastAsia="Times New Roman" w:hAnsi="Times New Roman" w:cs="Times New Roman"/>
          <w:lang w:eastAsia="ru-RU"/>
        </w:rPr>
        <w:t>5963,22</w:t>
      </w:r>
      <w:r w:rsidR="003F25DD" w:rsidRPr="00C726F8">
        <w:rPr>
          <w:rFonts w:ascii="Times New Roman" w:eastAsia="Times New Roman" w:hAnsi="Times New Roman" w:cs="Times New Roman"/>
          <w:lang w:eastAsia="ru-RU"/>
        </w:rPr>
        <w:t xml:space="preserve"> </w:t>
      </w:r>
      <w:r w:rsidRPr="00C726F8">
        <w:rPr>
          <w:rFonts w:ascii="Times New Roman" w:eastAsia="Times New Roman" w:hAnsi="Times New Roman" w:cs="Times New Roman"/>
          <w:lang w:eastAsia="ru-RU"/>
        </w:rPr>
        <w:t>руб.</w:t>
      </w:r>
    </w:p>
    <w:p w:rsidR="00513EDC" w:rsidRDefault="003F25DD" w:rsidP="00DD0C1E">
      <w:pPr>
        <w:spacing w:after="0" w:line="240" w:lineRule="auto"/>
        <w:ind w:firstLine="170"/>
        <w:jc w:val="both"/>
        <w:rPr>
          <w:rFonts w:ascii="Times New Roman" w:eastAsia="Times New Roman" w:hAnsi="Times New Roman" w:cs="Times New Roman"/>
          <w:sz w:val="18"/>
          <w:szCs w:val="24"/>
          <w:lang w:eastAsia="ru-RU"/>
        </w:rPr>
      </w:pPr>
      <w:r w:rsidRPr="00C726F8">
        <w:rPr>
          <w:rFonts w:ascii="Times New Roman" w:eastAsia="Times New Roman" w:hAnsi="Times New Roman" w:cs="Times New Roman"/>
          <w:lang w:eastAsia="ru-RU"/>
        </w:rPr>
        <w:t>Лот №</w:t>
      </w:r>
      <w:r w:rsidR="00D466DC" w:rsidRPr="00C726F8">
        <w:rPr>
          <w:rFonts w:ascii="Times New Roman" w:eastAsia="Times New Roman" w:hAnsi="Times New Roman" w:cs="Times New Roman"/>
          <w:lang w:eastAsia="ru-RU"/>
        </w:rPr>
        <w:t>3</w:t>
      </w:r>
      <w:r w:rsidRPr="00C726F8">
        <w:rPr>
          <w:rFonts w:ascii="Times New Roman" w:eastAsia="Times New Roman" w:hAnsi="Times New Roman" w:cs="Times New Roman"/>
          <w:lang w:eastAsia="ru-RU"/>
        </w:rPr>
        <w:t xml:space="preserve">: </w:t>
      </w:r>
      <w:r w:rsidR="00D466DC" w:rsidRPr="00C726F8">
        <w:rPr>
          <w:rFonts w:ascii="Times New Roman" w:eastAsia="Times New Roman" w:hAnsi="Times New Roman" w:cs="Times New Roman"/>
          <w:lang w:eastAsia="ru-RU"/>
        </w:rPr>
        <w:t xml:space="preserve">Земельный участок с кадастровым номером </w:t>
      </w:r>
      <w:r w:rsidR="00853E1C" w:rsidRPr="00C726F8">
        <w:rPr>
          <w:rFonts w:ascii="Times New Roman" w:hAnsi="Times New Roman" w:cs="Times New Roman"/>
          <w:bCs/>
          <w:color w:val="000000"/>
        </w:rPr>
        <w:t>16:41:000000:1796</w:t>
      </w:r>
      <w:r w:rsidR="00D466DC" w:rsidRPr="00C726F8">
        <w:rPr>
          <w:rFonts w:ascii="Times New Roman" w:eastAsia="Times New Roman" w:hAnsi="Times New Roman" w:cs="Times New Roman"/>
          <w:lang w:eastAsia="ru-RU"/>
        </w:rPr>
        <w:t xml:space="preserve">, площадью </w:t>
      </w:r>
      <w:r w:rsidR="00853E1C" w:rsidRPr="00C726F8">
        <w:rPr>
          <w:rFonts w:ascii="Times New Roman" w:eastAsia="Times New Roman" w:hAnsi="Times New Roman" w:cs="Times New Roman"/>
          <w:lang w:eastAsia="ru-RU"/>
        </w:rPr>
        <w:t>470</w:t>
      </w:r>
      <w:r w:rsidR="00D466DC" w:rsidRPr="00C726F8">
        <w:rPr>
          <w:rFonts w:ascii="Times New Roman" w:eastAsia="Times New Roman" w:hAnsi="Times New Roman" w:cs="Times New Roman"/>
          <w:lang w:eastAsia="ru-RU"/>
        </w:rPr>
        <w:t xml:space="preserve"> кв.м., расположенный по адресу: </w:t>
      </w:r>
      <w:proofErr w:type="gramStart"/>
      <w:r w:rsidR="00853E1C" w:rsidRPr="00C726F8">
        <w:rPr>
          <w:rFonts w:ascii="Times New Roman" w:hAnsi="Times New Roman" w:cs="Times New Roman"/>
          <w:bCs/>
          <w:color w:val="000000"/>
        </w:rPr>
        <w:t>Республика Татарстан, Черемшанский муниципальный район, Черемшанское сельское поселение, с Черемшан, ул. М.Титова, д. 27 В</w:t>
      </w:r>
      <w:r w:rsidR="00D466DC" w:rsidRPr="00C726F8">
        <w:rPr>
          <w:rFonts w:ascii="Times New Roman" w:hAnsi="Times New Roman" w:cs="Times New Roman"/>
          <w:bCs/>
          <w:color w:val="000000"/>
        </w:rPr>
        <w:t>,</w:t>
      </w:r>
      <w:r w:rsidR="00D466DC" w:rsidRPr="00C726F8">
        <w:rPr>
          <w:rFonts w:ascii="Times New Roman" w:eastAsia="Times New Roman" w:hAnsi="Times New Roman" w:cs="Times New Roman"/>
          <w:lang w:eastAsia="ru-RU"/>
        </w:rPr>
        <w:t xml:space="preserve"> категория – земли населённых пунктов, вид разрешенного использования – </w:t>
      </w:r>
      <w:r w:rsidR="00853E1C" w:rsidRPr="00C726F8">
        <w:rPr>
          <w:rFonts w:ascii="Times New Roman" w:hAnsi="Times New Roman" w:cs="Times New Roman"/>
          <w:color w:val="000000"/>
        </w:rPr>
        <w:t>бытовое обслуживание</w:t>
      </w:r>
      <w:r w:rsidR="00D466DC" w:rsidRPr="00C726F8">
        <w:rPr>
          <w:rFonts w:ascii="Times New Roman" w:hAnsi="Times New Roman" w:cs="Times New Roman"/>
          <w:color w:val="000000"/>
        </w:rPr>
        <w:t>.</w:t>
      </w:r>
      <w:proofErr w:type="gramEnd"/>
      <w:r w:rsidR="00D466DC" w:rsidRPr="00C726F8">
        <w:rPr>
          <w:rFonts w:ascii="Times New Roman" w:hAnsi="Times New Roman" w:cs="Times New Roman"/>
          <w:color w:val="000000"/>
        </w:rPr>
        <w:t xml:space="preserve"> </w:t>
      </w:r>
      <w:r w:rsidR="00853E1C" w:rsidRPr="00C726F8">
        <w:rPr>
          <w:rFonts w:ascii="Times New Roman" w:eastAsia="Times New Roman" w:hAnsi="Times New Roman" w:cs="Times New Roman"/>
          <w:lang w:eastAsia="ru-RU"/>
        </w:rPr>
        <w:t xml:space="preserve">Вид права – аренда на </w:t>
      </w:r>
      <w:r w:rsidR="00DE3C4F">
        <w:rPr>
          <w:rFonts w:ascii="Times New Roman" w:eastAsia="Times New Roman" w:hAnsi="Times New Roman" w:cs="Times New Roman"/>
          <w:lang w:eastAsia="ru-RU"/>
        </w:rPr>
        <w:t>1</w:t>
      </w:r>
      <w:r w:rsidR="00D466DC" w:rsidRPr="00C726F8">
        <w:rPr>
          <w:rFonts w:ascii="Times New Roman" w:eastAsia="Times New Roman" w:hAnsi="Times New Roman" w:cs="Times New Roman"/>
          <w:lang w:eastAsia="ru-RU"/>
        </w:rPr>
        <w:t>0 лет. Начальная цена (</w:t>
      </w:r>
      <w:r w:rsidR="00D466DC" w:rsidRPr="00C726F8">
        <w:rPr>
          <w:rFonts w:ascii="Times New Roman" w:eastAsia="Times New Roman" w:hAnsi="Times New Roman" w:cs="Times New Roman"/>
          <w:color w:val="000000" w:themeColor="text1"/>
          <w:lang w:eastAsia="ru-RU"/>
        </w:rPr>
        <w:t>годовая арендная плата</w:t>
      </w:r>
      <w:r w:rsidR="00D466DC" w:rsidRPr="00C726F8">
        <w:rPr>
          <w:rFonts w:ascii="Times New Roman" w:eastAsia="Times New Roman" w:hAnsi="Times New Roman" w:cs="Times New Roman"/>
          <w:lang w:eastAsia="ru-RU"/>
        </w:rPr>
        <w:t xml:space="preserve">) – </w:t>
      </w:r>
      <w:r w:rsidR="00513EDC">
        <w:rPr>
          <w:rFonts w:ascii="Times New Roman" w:eastAsia="Times New Roman" w:hAnsi="Times New Roman" w:cs="Times New Roman"/>
          <w:sz w:val="18"/>
          <w:szCs w:val="24"/>
          <w:lang w:eastAsia="ru-RU"/>
        </w:rPr>
        <w:t>6573</w:t>
      </w:r>
      <w:r w:rsidR="00513EDC" w:rsidRPr="003F6018">
        <w:rPr>
          <w:rFonts w:ascii="Times New Roman" w:eastAsia="Times New Roman" w:hAnsi="Times New Roman" w:cs="Times New Roman"/>
          <w:sz w:val="18"/>
          <w:szCs w:val="24"/>
          <w:lang w:eastAsia="ru-RU"/>
        </w:rPr>
        <w:t>,</w:t>
      </w:r>
      <w:r w:rsidR="00513EDC">
        <w:rPr>
          <w:rFonts w:ascii="Times New Roman" w:eastAsia="Times New Roman" w:hAnsi="Times New Roman" w:cs="Times New Roman"/>
          <w:sz w:val="18"/>
          <w:szCs w:val="24"/>
          <w:lang w:eastAsia="ru-RU"/>
        </w:rPr>
        <w:t>00</w:t>
      </w:r>
      <w:r w:rsidR="00513EDC" w:rsidRPr="003F6018">
        <w:rPr>
          <w:rFonts w:ascii="Times New Roman" w:eastAsia="Times New Roman" w:hAnsi="Times New Roman" w:cs="Times New Roman"/>
          <w:sz w:val="18"/>
          <w:szCs w:val="24"/>
          <w:lang w:eastAsia="ru-RU"/>
        </w:rPr>
        <w:t xml:space="preserve"> руб</w:t>
      </w:r>
      <w:r w:rsidR="00513EDC">
        <w:rPr>
          <w:rFonts w:ascii="Times New Roman" w:eastAsia="Times New Roman" w:hAnsi="Times New Roman" w:cs="Times New Roman"/>
          <w:sz w:val="18"/>
          <w:szCs w:val="24"/>
          <w:lang w:eastAsia="ru-RU"/>
        </w:rPr>
        <w:t>.</w:t>
      </w:r>
    </w:p>
    <w:p w:rsidR="000D4573" w:rsidRPr="00C726F8" w:rsidRDefault="00B77FEB" w:rsidP="00DD0C1E">
      <w:pPr>
        <w:spacing w:after="0" w:line="240" w:lineRule="auto"/>
        <w:ind w:firstLine="170"/>
        <w:jc w:val="both"/>
        <w:rPr>
          <w:rFonts w:ascii="Times New Roman" w:eastAsia="Times New Roman" w:hAnsi="Times New Roman" w:cs="Times New Roman"/>
          <w:color w:val="000000" w:themeColor="text1"/>
          <w:lang w:eastAsia="ru-RU"/>
        </w:rPr>
      </w:pPr>
      <w:r w:rsidRPr="00C726F8">
        <w:rPr>
          <w:rFonts w:ascii="Times New Roman" w:eastAsia="Times New Roman" w:hAnsi="Times New Roman" w:cs="Times New Roman"/>
          <w:i/>
          <w:color w:val="000000" w:themeColor="text1"/>
          <w:lang w:eastAsia="ru-RU"/>
        </w:rPr>
        <w:t>По лотам №№ 1-</w:t>
      </w:r>
      <w:r w:rsidR="006B0B5D" w:rsidRPr="00C726F8">
        <w:rPr>
          <w:rFonts w:ascii="Times New Roman" w:eastAsia="Times New Roman" w:hAnsi="Times New Roman" w:cs="Times New Roman"/>
          <w:i/>
          <w:color w:val="000000" w:themeColor="text1"/>
          <w:lang w:eastAsia="ru-RU"/>
        </w:rPr>
        <w:t>3</w:t>
      </w:r>
      <w:r w:rsidRPr="00C726F8">
        <w:rPr>
          <w:rFonts w:ascii="Times New Roman" w:eastAsia="Times New Roman" w:hAnsi="Times New Roman" w:cs="Times New Roman"/>
          <w:i/>
          <w:color w:val="000000" w:themeColor="text1"/>
          <w:lang w:eastAsia="ru-RU"/>
        </w:rPr>
        <w:t xml:space="preserve">  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C726F8">
        <w:rPr>
          <w:rFonts w:ascii="Times New Roman" w:eastAsia="Times New Roman" w:hAnsi="Times New Roman" w:cs="Times New Roman"/>
          <w:color w:val="000000" w:themeColor="text1"/>
          <w:lang w:eastAsia="ru-RU"/>
        </w:rPr>
        <w:t xml:space="preserve"> </w:t>
      </w:r>
      <w:r w:rsidR="000D4573" w:rsidRPr="00C726F8">
        <w:rPr>
          <w:rFonts w:ascii="Times New Roman" w:eastAsia="Times New Roman" w:hAnsi="Times New Roman" w:cs="Times New Roman"/>
          <w:color w:val="000000" w:themeColor="text1"/>
          <w:lang w:eastAsia="ru-RU"/>
        </w:rPr>
        <w:t>К сетям электроснабжения: предельная свободная мощность существующих сетей – до 1</w:t>
      </w:r>
      <w:r w:rsidR="00073358" w:rsidRPr="00C726F8">
        <w:rPr>
          <w:rFonts w:ascii="Times New Roman" w:eastAsia="Times New Roman" w:hAnsi="Times New Roman" w:cs="Times New Roman"/>
          <w:color w:val="000000" w:themeColor="text1"/>
          <w:lang w:eastAsia="ru-RU"/>
        </w:rPr>
        <w:t>5</w:t>
      </w:r>
      <w:r w:rsidR="000D4573" w:rsidRPr="00C726F8">
        <w:rPr>
          <w:rFonts w:ascii="Times New Roman" w:eastAsia="Times New Roman" w:hAnsi="Times New Roman" w:cs="Times New Roman"/>
          <w:color w:val="000000" w:themeColor="text1"/>
          <w:lang w:eastAsia="ru-RU"/>
        </w:rPr>
        <w:t xml:space="preserve"> кВт, максимальная нагрузка сетей – до 15 кВт, сроки подключения (технологического подключения) объектов капитального строительства к сетям – 120 дней, срок действия технических условий – 2 года, размер платы за подключение (технологическое присоединение) к сетям – 5</w:t>
      </w:r>
      <w:r w:rsidR="00073358" w:rsidRPr="00C726F8">
        <w:rPr>
          <w:rFonts w:ascii="Times New Roman" w:eastAsia="Times New Roman" w:hAnsi="Times New Roman" w:cs="Times New Roman"/>
          <w:color w:val="000000" w:themeColor="text1"/>
          <w:lang w:eastAsia="ru-RU"/>
        </w:rPr>
        <w:t>50руб. для физ</w:t>
      </w:r>
      <w:proofErr w:type="gramStart"/>
      <w:r w:rsidR="00073358" w:rsidRPr="00C726F8">
        <w:rPr>
          <w:rFonts w:ascii="Times New Roman" w:eastAsia="Times New Roman" w:hAnsi="Times New Roman" w:cs="Times New Roman"/>
          <w:color w:val="000000" w:themeColor="text1"/>
          <w:lang w:eastAsia="ru-RU"/>
        </w:rPr>
        <w:t>.л</w:t>
      </w:r>
      <w:proofErr w:type="gramEnd"/>
      <w:r w:rsidR="00073358" w:rsidRPr="00C726F8">
        <w:rPr>
          <w:rFonts w:ascii="Times New Roman" w:eastAsia="Times New Roman" w:hAnsi="Times New Roman" w:cs="Times New Roman"/>
          <w:color w:val="000000" w:themeColor="text1"/>
          <w:lang w:eastAsia="ru-RU"/>
        </w:rPr>
        <w:t xml:space="preserve">иц, </w:t>
      </w:r>
      <w:r w:rsidR="000D4573" w:rsidRPr="00C726F8">
        <w:rPr>
          <w:rFonts w:ascii="Times New Roman" w:eastAsia="Times New Roman" w:hAnsi="Times New Roman" w:cs="Times New Roman"/>
          <w:color w:val="000000" w:themeColor="text1"/>
          <w:lang w:eastAsia="ru-RU"/>
        </w:rPr>
        <w:t>6</w:t>
      </w:r>
      <w:r w:rsidR="000112F7" w:rsidRPr="00C726F8">
        <w:rPr>
          <w:rFonts w:ascii="Times New Roman" w:eastAsia="Times New Roman" w:hAnsi="Times New Roman" w:cs="Times New Roman"/>
          <w:color w:val="000000" w:themeColor="text1"/>
          <w:lang w:eastAsia="ru-RU"/>
        </w:rPr>
        <w:t>50</w:t>
      </w:r>
      <w:r w:rsidR="000D4573" w:rsidRPr="00C726F8">
        <w:rPr>
          <w:rFonts w:ascii="Times New Roman" w:eastAsia="Times New Roman" w:hAnsi="Times New Roman" w:cs="Times New Roman"/>
          <w:color w:val="000000" w:themeColor="text1"/>
          <w:lang w:eastAsia="ru-RU"/>
        </w:rPr>
        <w:t xml:space="preserve"> руб.</w:t>
      </w:r>
      <w:r w:rsidR="00073358" w:rsidRPr="00C726F8">
        <w:rPr>
          <w:rFonts w:ascii="Times New Roman" w:eastAsia="Times New Roman" w:hAnsi="Times New Roman" w:cs="Times New Roman"/>
          <w:color w:val="000000" w:themeColor="text1"/>
          <w:lang w:eastAsia="ru-RU"/>
        </w:rPr>
        <w:t xml:space="preserve"> для юр.лиц.</w:t>
      </w:r>
      <w:r w:rsidR="000D4573" w:rsidRPr="00C726F8">
        <w:rPr>
          <w:rFonts w:ascii="Times New Roman" w:eastAsia="Times New Roman" w:hAnsi="Times New Roman" w:cs="Times New Roman"/>
          <w:color w:val="000000" w:themeColor="text1"/>
          <w:lang w:eastAsia="ru-RU"/>
        </w:rPr>
        <w:t xml:space="preserve"> </w:t>
      </w:r>
      <w:proofErr w:type="gramStart"/>
      <w:r w:rsidRPr="00C726F8">
        <w:rPr>
          <w:rFonts w:ascii="Times New Roman" w:eastAsia="Times New Roman" w:hAnsi="Times New Roman" w:cs="Times New Roman"/>
          <w:color w:val="000000" w:themeColor="text1"/>
          <w:lang w:eastAsia="ru-RU"/>
        </w:rPr>
        <w:t xml:space="preserve">К сетям </w:t>
      </w:r>
      <w:r w:rsidR="0093193C" w:rsidRPr="00C726F8">
        <w:rPr>
          <w:rFonts w:ascii="Times New Roman" w:eastAsia="Times New Roman" w:hAnsi="Times New Roman" w:cs="Times New Roman"/>
          <w:color w:val="000000" w:themeColor="text1"/>
          <w:lang w:eastAsia="ru-RU"/>
        </w:rPr>
        <w:t>водоснабжения</w:t>
      </w:r>
      <w:r w:rsidRPr="00C726F8">
        <w:rPr>
          <w:rFonts w:ascii="Times New Roman" w:eastAsia="Times New Roman" w:hAnsi="Times New Roman" w:cs="Times New Roman"/>
          <w:color w:val="000000" w:themeColor="text1"/>
          <w:lang w:eastAsia="ru-RU"/>
        </w:rPr>
        <w:t xml:space="preserve">: предельная свободная мощность существующих сетей – </w:t>
      </w:r>
      <w:r w:rsidR="006B0B5D" w:rsidRPr="00C726F8">
        <w:rPr>
          <w:rFonts w:ascii="Times New Roman" w:eastAsia="Times New Roman" w:hAnsi="Times New Roman" w:cs="Times New Roman"/>
          <w:color w:val="000000" w:themeColor="text1"/>
          <w:lang w:eastAsia="ru-RU"/>
        </w:rPr>
        <w:t>10</w:t>
      </w:r>
      <w:r w:rsidRPr="00C726F8">
        <w:rPr>
          <w:rFonts w:ascii="Times New Roman" w:eastAsia="Times New Roman" w:hAnsi="Times New Roman" w:cs="Times New Roman"/>
          <w:color w:val="000000" w:themeColor="text1"/>
          <w:lang w:eastAsia="ru-RU"/>
        </w:rPr>
        <w:t xml:space="preserve"> к</w:t>
      </w:r>
      <w:r w:rsidR="0093193C" w:rsidRPr="00C726F8">
        <w:rPr>
          <w:rFonts w:ascii="Times New Roman" w:eastAsia="Times New Roman" w:hAnsi="Times New Roman" w:cs="Times New Roman"/>
          <w:color w:val="000000" w:themeColor="text1"/>
          <w:lang w:eastAsia="ru-RU"/>
        </w:rPr>
        <w:t>уб.м./час,</w:t>
      </w:r>
      <w:r w:rsidRPr="00C726F8">
        <w:rPr>
          <w:rFonts w:ascii="Times New Roman" w:eastAsia="Times New Roman" w:hAnsi="Times New Roman" w:cs="Times New Roman"/>
          <w:color w:val="000000" w:themeColor="text1"/>
          <w:lang w:eastAsia="ru-RU"/>
        </w:rPr>
        <w:t xml:space="preserve"> максимальная нагрузка сетей –</w:t>
      </w:r>
      <w:r w:rsidR="006B0B5D" w:rsidRPr="00C726F8">
        <w:rPr>
          <w:rFonts w:ascii="Times New Roman" w:eastAsia="Times New Roman" w:hAnsi="Times New Roman" w:cs="Times New Roman"/>
          <w:color w:val="000000" w:themeColor="text1"/>
          <w:lang w:eastAsia="ru-RU"/>
        </w:rPr>
        <w:t xml:space="preserve"> </w:t>
      </w:r>
      <w:r w:rsidRPr="00C726F8">
        <w:rPr>
          <w:rFonts w:ascii="Times New Roman" w:eastAsia="Times New Roman" w:hAnsi="Times New Roman" w:cs="Times New Roman"/>
          <w:color w:val="000000" w:themeColor="text1"/>
          <w:lang w:eastAsia="ru-RU"/>
        </w:rPr>
        <w:t xml:space="preserve">20 </w:t>
      </w:r>
      <w:r w:rsidR="0093193C" w:rsidRPr="00C726F8">
        <w:rPr>
          <w:rFonts w:ascii="Times New Roman" w:eastAsia="Times New Roman" w:hAnsi="Times New Roman" w:cs="Times New Roman"/>
          <w:color w:val="000000" w:themeColor="text1"/>
          <w:lang w:eastAsia="ru-RU"/>
        </w:rPr>
        <w:t>куб.м./час</w:t>
      </w:r>
      <w:r w:rsidRPr="00C726F8">
        <w:rPr>
          <w:rFonts w:ascii="Times New Roman" w:eastAsia="Times New Roman" w:hAnsi="Times New Roman" w:cs="Times New Roman"/>
          <w:color w:val="000000" w:themeColor="text1"/>
          <w:lang w:eastAsia="ru-RU"/>
        </w:rPr>
        <w:t xml:space="preserve">, сроки подключения (технологического подключения) объектов капитального строительства к сетям – </w:t>
      </w:r>
      <w:r w:rsidR="006B0B5D" w:rsidRPr="00C726F8">
        <w:rPr>
          <w:rFonts w:ascii="Times New Roman" w:eastAsia="Times New Roman" w:hAnsi="Times New Roman" w:cs="Times New Roman"/>
          <w:color w:val="000000" w:themeColor="text1"/>
          <w:lang w:eastAsia="ru-RU"/>
        </w:rPr>
        <w:t>6</w:t>
      </w:r>
      <w:r w:rsidRPr="00C726F8">
        <w:rPr>
          <w:rFonts w:ascii="Times New Roman" w:eastAsia="Times New Roman" w:hAnsi="Times New Roman" w:cs="Times New Roman"/>
          <w:color w:val="000000" w:themeColor="text1"/>
          <w:lang w:eastAsia="ru-RU"/>
        </w:rPr>
        <w:t xml:space="preserve">0 дней, срок действия технических условий – </w:t>
      </w:r>
      <w:r w:rsidR="006B0B5D" w:rsidRPr="00C726F8">
        <w:rPr>
          <w:rFonts w:ascii="Times New Roman" w:eastAsia="Times New Roman" w:hAnsi="Times New Roman" w:cs="Times New Roman"/>
          <w:color w:val="000000" w:themeColor="text1"/>
          <w:lang w:eastAsia="ru-RU"/>
        </w:rPr>
        <w:t>1</w:t>
      </w:r>
      <w:r w:rsidRPr="00C726F8">
        <w:rPr>
          <w:rFonts w:ascii="Times New Roman" w:eastAsia="Times New Roman" w:hAnsi="Times New Roman" w:cs="Times New Roman"/>
          <w:color w:val="000000" w:themeColor="text1"/>
          <w:lang w:eastAsia="ru-RU"/>
        </w:rPr>
        <w:t xml:space="preserve"> год</w:t>
      </w:r>
      <w:r w:rsidR="006B0B5D" w:rsidRPr="00C726F8">
        <w:rPr>
          <w:rFonts w:ascii="Times New Roman" w:eastAsia="Times New Roman" w:hAnsi="Times New Roman" w:cs="Times New Roman"/>
          <w:color w:val="000000" w:themeColor="text1"/>
          <w:lang w:eastAsia="ru-RU"/>
        </w:rPr>
        <w:t>.</w:t>
      </w:r>
      <w:proofErr w:type="gramEnd"/>
      <w:r w:rsidR="00364028" w:rsidRPr="00C726F8">
        <w:rPr>
          <w:rFonts w:ascii="Times New Roman" w:eastAsia="Times New Roman" w:hAnsi="Times New Roman" w:cs="Times New Roman"/>
          <w:color w:val="000000" w:themeColor="text1"/>
          <w:lang w:eastAsia="ru-RU"/>
        </w:rPr>
        <w:t xml:space="preserve"> </w:t>
      </w:r>
      <w:r w:rsidR="00073358" w:rsidRPr="00C726F8">
        <w:rPr>
          <w:rFonts w:ascii="Times New Roman" w:eastAsia="Times New Roman" w:hAnsi="Times New Roman" w:cs="Times New Roman"/>
          <w:color w:val="000000" w:themeColor="text1"/>
          <w:lang w:eastAsia="ru-RU"/>
        </w:rPr>
        <w:t xml:space="preserve"> </w:t>
      </w:r>
      <w:proofErr w:type="gramStart"/>
      <w:r w:rsidR="0093193C" w:rsidRPr="00C726F8">
        <w:rPr>
          <w:rFonts w:ascii="Times New Roman" w:eastAsia="Times New Roman" w:hAnsi="Times New Roman" w:cs="Times New Roman"/>
          <w:color w:val="000000" w:themeColor="text1"/>
          <w:lang w:eastAsia="ru-RU"/>
        </w:rPr>
        <w:t>К сетям газораспределения: предельная свободная м</w:t>
      </w:r>
      <w:r w:rsidR="006B0B5D" w:rsidRPr="00C726F8">
        <w:rPr>
          <w:rFonts w:ascii="Times New Roman" w:eastAsia="Times New Roman" w:hAnsi="Times New Roman" w:cs="Times New Roman"/>
          <w:color w:val="000000" w:themeColor="text1"/>
          <w:lang w:eastAsia="ru-RU"/>
        </w:rPr>
        <w:t>ощность существующих сетей – 4</w:t>
      </w:r>
      <w:r w:rsidR="0093193C" w:rsidRPr="00C726F8">
        <w:rPr>
          <w:rFonts w:ascii="Times New Roman" w:eastAsia="Times New Roman" w:hAnsi="Times New Roman" w:cs="Times New Roman"/>
          <w:color w:val="000000" w:themeColor="text1"/>
          <w:lang w:eastAsia="ru-RU"/>
        </w:rPr>
        <w:t xml:space="preserve"> куб.м./час, максимальная нагрузка сетей – </w:t>
      </w:r>
      <w:r w:rsidR="006B0B5D" w:rsidRPr="00C726F8">
        <w:rPr>
          <w:rFonts w:ascii="Times New Roman" w:eastAsia="Times New Roman" w:hAnsi="Times New Roman" w:cs="Times New Roman"/>
          <w:color w:val="000000" w:themeColor="text1"/>
          <w:lang w:eastAsia="ru-RU"/>
        </w:rPr>
        <w:t xml:space="preserve">50 </w:t>
      </w:r>
      <w:r w:rsidR="0093193C" w:rsidRPr="00C726F8">
        <w:rPr>
          <w:rFonts w:ascii="Times New Roman" w:eastAsia="Times New Roman" w:hAnsi="Times New Roman" w:cs="Times New Roman"/>
          <w:color w:val="000000" w:themeColor="text1"/>
          <w:lang w:eastAsia="ru-RU"/>
        </w:rPr>
        <w:t xml:space="preserve">куб.м./час, сроки подключения (технологического подключения) объектов капитального строительства к сетям – </w:t>
      </w:r>
      <w:r w:rsidR="006B0B5D" w:rsidRPr="00C726F8">
        <w:rPr>
          <w:rFonts w:ascii="Times New Roman" w:eastAsia="Times New Roman" w:hAnsi="Times New Roman" w:cs="Times New Roman"/>
          <w:color w:val="000000" w:themeColor="text1"/>
          <w:lang w:eastAsia="ru-RU"/>
        </w:rPr>
        <w:t xml:space="preserve">180 </w:t>
      </w:r>
      <w:r w:rsidR="0093193C" w:rsidRPr="00C726F8">
        <w:rPr>
          <w:rFonts w:ascii="Times New Roman" w:eastAsia="Times New Roman" w:hAnsi="Times New Roman" w:cs="Times New Roman"/>
          <w:color w:val="000000" w:themeColor="text1"/>
          <w:lang w:eastAsia="ru-RU"/>
        </w:rPr>
        <w:t>дней, срок действия технических условий – 2</w:t>
      </w:r>
      <w:r w:rsidR="006B0B5D" w:rsidRPr="00C726F8">
        <w:rPr>
          <w:rFonts w:ascii="Times New Roman" w:eastAsia="Times New Roman" w:hAnsi="Times New Roman" w:cs="Times New Roman"/>
          <w:color w:val="000000" w:themeColor="text1"/>
          <w:lang w:eastAsia="ru-RU"/>
        </w:rPr>
        <w:t>4 месяца</w:t>
      </w:r>
      <w:r w:rsidR="0093193C" w:rsidRPr="00C726F8">
        <w:rPr>
          <w:rFonts w:ascii="Times New Roman" w:eastAsia="Times New Roman" w:hAnsi="Times New Roman" w:cs="Times New Roman"/>
          <w:color w:val="000000" w:themeColor="text1"/>
          <w:lang w:eastAsia="ru-RU"/>
        </w:rPr>
        <w:t xml:space="preserve">, размер платы за подключение (технологическое присоединение) к сетям </w:t>
      </w:r>
      <w:r w:rsidR="0093193C" w:rsidRPr="00C726F8">
        <w:rPr>
          <w:rFonts w:ascii="Times New Roman" w:eastAsia="Times New Roman" w:hAnsi="Times New Roman" w:cs="Times New Roman"/>
          <w:color w:val="000000" w:themeColor="text1"/>
          <w:lang w:eastAsia="ru-RU"/>
        </w:rPr>
        <w:softHyphen/>
      </w:r>
      <w:r w:rsidR="0093193C" w:rsidRPr="00C726F8">
        <w:rPr>
          <w:rFonts w:ascii="Times New Roman" w:eastAsia="Times New Roman" w:hAnsi="Times New Roman" w:cs="Times New Roman"/>
          <w:color w:val="000000" w:themeColor="text1"/>
          <w:lang w:eastAsia="ru-RU"/>
        </w:rPr>
        <w:softHyphen/>
        <w:t xml:space="preserve">– </w:t>
      </w:r>
      <w:r w:rsidR="006B0B5D" w:rsidRPr="00C726F8">
        <w:rPr>
          <w:rFonts w:ascii="Times New Roman" w:eastAsia="Times New Roman" w:hAnsi="Times New Roman" w:cs="Times New Roman"/>
          <w:color w:val="000000" w:themeColor="text1"/>
          <w:lang w:eastAsia="ru-RU"/>
        </w:rPr>
        <w:t xml:space="preserve">определяется индивидуально </w:t>
      </w:r>
      <w:r w:rsidR="00073358" w:rsidRPr="00C726F8">
        <w:rPr>
          <w:rFonts w:ascii="Times New Roman" w:eastAsia="Times New Roman" w:hAnsi="Times New Roman" w:cs="Times New Roman"/>
          <w:color w:val="000000" w:themeColor="text1"/>
          <w:lang w:eastAsia="ru-RU"/>
        </w:rPr>
        <w:t>при подаче</w:t>
      </w:r>
      <w:r w:rsidR="006B0B5D" w:rsidRPr="00C726F8">
        <w:rPr>
          <w:rFonts w:ascii="Times New Roman" w:eastAsia="Times New Roman" w:hAnsi="Times New Roman" w:cs="Times New Roman"/>
          <w:color w:val="000000" w:themeColor="text1"/>
          <w:lang w:eastAsia="ru-RU"/>
        </w:rPr>
        <w:t xml:space="preserve"> заявки</w:t>
      </w:r>
      <w:r w:rsidR="0093193C" w:rsidRPr="00C726F8">
        <w:rPr>
          <w:rFonts w:ascii="Times New Roman" w:eastAsia="Times New Roman" w:hAnsi="Times New Roman" w:cs="Times New Roman"/>
          <w:color w:val="000000" w:themeColor="text1"/>
          <w:lang w:eastAsia="ru-RU"/>
        </w:rPr>
        <w:t>.</w:t>
      </w:r>
      <w:proofErr w:type="gramEnd"/>
      <w:r w:rsidR="00073358" w:rsidRPr="00C726F8">
        <w:rPr>
          <w:rFonts w:ascii="Times New Roman" w:eastAsia="Times New Roman" w:hAnsi="Times New Roman" w:cs="Times New Roman"/>
          <w:color w:val="000000" w:themeColor="text1"/>
          <w:lang w:eastAsia="ru-RU"/>
        </w:rPr>
        <w:t xml:space="preserve"> К сетям водоотведения и теплоснабжения: техническая возможность подключения отсутствует.</w:t>
      </w:r>
      <w:r w:rsidR="0093193C" w:rsidRPr="00C726F8">
        <w:rPr>
          <w:rFonts w:ascii="Times New Roman" w:eastAsia="Times New Roman" w:hAnsi="Times New Roman" w:cs="Times New Roman"/>
          <w:i/>
          <w:color w:val="000000" w:themeColor="text1"/>
          <w:lang w:eastAsia="ru-RU"/>
        </w:rPr>
        <w:t xml:space="preserve"> </w:t>
      </w:r>
      <w:r w:rsidR="0093193C" w:rsidRPr="00C726F8">
        <w:rPr>
          <w:rFonts w:ascii="Times New Roman" w:eastAsia="Times New Roman" w:hAnsi="Times New Roman" w:cs="Times New Roman"/>
          <w:color w:val="000000" w:themeColor="text1"/>
          <w:lang w:eastAsia="ru-RU"/>
        </w:rPr>
        <w:t xml:space="preserve"> </w:t>
      </w:r>
    </w:p>
    <w:p w:rsidR="0017245C" w:rsidRPr="00C726F8" w:rsidRDefault="0017245C" w:rsidP="00DD0C1E">
      <w:pPr>
        <w:spacing w:after="0" w:line="240" w:lineRule="auto"/>
        <w:ind w:firstLine="170"/>
        <w:jc w:val="both"/>
        <w:rPr>
          <w:rFonts w:ascii="Times New Roman" w:eastAsia="Times New Roman" w:hAnsi="Times New Roman" w:cs="Times New Roman"/>
          <w:i/>
          <w:color w:val="000000" w:themeColor="text1"/>
          <w:lang w:eastAsia="ru-RU"/>
        </w:rPr>
      </w:pPr>
      <w:proofErr w:type="gramStart"/>
      <w:r w:rsidRPr="00C726F8">
        <w:rPr>
          <w:rFonts w:ascii="Times New Roman" w:eastAsia="Times New Roman" w:hAnsi="Times New Roman" w:cs="Times New Roman"/>
          <w:i/>
          <w:color w:val="000000" w:themeColor="text1"/>
          <w:lang w:eastAsia="ru-RU"/>
        </w:rPr>
        <w:t>По лотам №1-</w:t>
      </w:r>
      <w:r w:rsidR="00CA55A1" w:rsidRPr="00C726F8">
        <w:rPr>
          <w:rFonts w:ascii="Times New Roman" w:eastAsia="Times New Roman" w:hAnsi="Times New Roman" w:cs="Times New Roman"/>
          <w:i/>
          <w:color w:val="000000" w:themeColor="text1"/>
          <w:lang w:eastAsia="ru-RU"/>
        </w:rPr>
        <w:t xml:space="preserve"> </w:t>
      </w:r>
      <w:r w:rsidRPr="00C726F8">
        <w:rPr>
          <w:rFonts w:ascii="Times New Roman" w:eastAsia="Times New Roman" w:hAnsi="Times New Roman" w:cs="Times New Roman"/>
          <w:i/>
          <w:color w:val="000000" w:themeColor="text1"/>
          <w:lang w:eastAsia="ru-RU"/>
        </w:rPr>
        <w:t xml:space="preserve">3 максимально и (или) минимально допустимые параметры разрешенного строительства объекта капитального строительства </w:t>
      </w:r>
      <w:r w:rsidRPr="00C726F8">
        <w:rPr>
          <w:rFonts w:ascii="Times New Roman" w:eastAsia="Times New Roman" w:hAnsi="Times New Roman" w:cs="Times New Roman"/>
          <w:color w:val="000000" w:themeColor="text1"/>
          <w:lang w:eastAsia="ru-RU"/>
        </w:rPr>
        <w:t xml:space="preserve">согласно Градостроительному плану земельного участка, размещенного на сайтах: на официальном сайте торгов www.torgi.gov.ru, на сайте Черемшанского муниципального района </w:t>
      </w:r>
      <w:hyperlink r:id="rId9" w:history="1">
        <w:r w:rsidRPr="00C726F8">
          <w:rPr>
            <w:rStyle w:val="a3"/>
            <w:rFonts w:ascii="Times New Roman" w:eastAsia="Times New Roman" w:hAnsi="Times New Roman" w:cs="Times New Roman"/>
            <w:lang w:eastAsia="ru-RU"/>
          </w:rPr>
          <w:t>http://cheremshan.tatarstan.ru/rus/publikatsii-v-smi.htm</w:t>
        </w:r>
      </w:hyperlink>
      <w:r w:rsidRPr="00C726F8">
        <w:rPr>
          <w:rFonts w:ascii="Times New Roman" w:eastAsia="Times New Roman" w:hAnsi="Times New Roman" w:cs="Times New Roman"/>
          <w:color w:val="000000" w:themeColor="text1"/>
          <w:lang w:eastAsia="ru-RU"/>
        </w:rPr>
        <w:t xml:space="preserve"> и на сайте специализированной организации АО «ЦРЗО РТ»  www.zemlya.tatarstan.ru . </w:t>
      </w:r>
      <w:proofErr w:type="gramEnd"/>
    </w:p>
    <w:p w:rsidR="00F92D94" w:rsidRPr="00C726F8" w:rsidRDefault="00F92D94" w:rsidP="00DD0C1E">
      <w:pPr>
        <w:spacing w:after="0" w:line="240" w:lineRule="auto"/>
        <w:ind w:firstLine="170"/>
        <w:jc w:val="both"/>
        <w:rPr>
          <w:rFonts w:ascii="Times New Roman" w:eastAsia="Times New Roman" w:hAnsi="Times New Roman" w:cs="Times New Roman"/>
          <w:lang w:eastAsia="ru-RU"/>
        </w:rPr>
      </w:pPr>
      <w:r w:rsidRPr="00C726F8">
        <w:rPr>
          <w:rFonts w:ascii="Times New Roman" w:eastAsia="Times New Roman" w:hAnsi="Times New Roman" w:cs="Times New Roman"/>
          <w:lang w:eastAsia="ru-RU"/>
        </w:rPr>
        <w:t xml:space="preserve">Организатор торгов – </w:t>
      </w:r>
      <w:r w:rsidRPr="00C726F8">
        <w:rPr>
          <w:rFonts w:ascii="Times New Roman" w:eastAsia="Calibri" w:hAnsi="Times New Roman" w:cs="Times New Roman"/>
        </w:rPr>
        <w:t>Палата имуще</w:t>
      </w:r>
      <w:r w:rsidR="005C23AD" w:rsidRPr="00C726F8">
        <w:rPr>
          <w:rFonts w:ascii="Times New Roman" w:eastAsia="Calibri" w:hAnsi="Times New Roman" w:cs="Times New Roman"/>
        </w:rPr>
        <w:t xml:space="preserve">ственных и земельных отношений Черемшанского </w:t>
      </w:r>
      <w:r w:rsidRPr="00C726F8">
        <w:rPr>
          <w:rFonts w:ascii="Times New Roman" w:eastAsia="Calibri" w:hAnsi="Times New Roman" w:cs="Times New Roman"/>
        </w:rPr>
        <w:t xml:space="preserve">муниципального района Республики Татарстан. </w:t>
      </w:r>
      <w:r w:rsidRPr="00C726F8">
        <w:rPr>
          <w:rFonts w:ascii="Times New Roman" w:eastAsia="Times New Roman" w:hAnsi="Times New Roman" w:cs="Times New Roman"/>
          <w:lang w:eastAsia="ru-RU"/>
        </w:rPr>
        <w:t xml:space="preserve">Специализированная организация по проведению аукциона – АО «Центр развития земельных отношений Республики Татарстан». Аукцион проводится в соответствии с Земельным кодексом РФ. </w:t>
      </w:r>
      <w:r w:rsidRPr="00C726F8">
        <w:rPr>
          <w:rFonts w:ascii="Times New Roman" w:eastAsia="Times New Roman" w:hAnsi="Times New Roman" w:cs="Times New Roman"/>
          <w:b/>
          <w:lang w:eastAsia="ru-RU"/>
        </w:rPr>
        <w:t>Дата и время проведения торгов: в 1</w:t>
      </w:r>
      <w:r w:rsidR="00E47C3F" w:rsidRPr="00C726F8">
        <w:rPr>
          <w:rFonts w:ascii="Times New Roman" w:eastAsia="Times New Roman" w:hAnsi="Times New Roman" w:cs="Times New Roman"/>
          <w:b/>
          <w:lang w:eastAsia="ru-RU"/>
        </w:rPr>
        <w:t>3</w:t>
      </w:r>
      <w:r w:rsidRPr="00C726F8">
        <w:rPr>
          <w:rFonts w:ascii="Times New Roman" w:eastAsia="Times New Roman" w:hAnsi="Times New Roman" w:cs="Times New Roman"/>
          <w:b/>
          <w:lang w:eastAsia="ru-RU"/>
        </w:rPr>
        <w:t xml:space="preserve">:00 час </w:t>
      </w:r>
      <w:r w:rsidR="00445BDF">
        <w:rPr>
          <w:rFonts w:ascii="Times New Roman" w:eastAsia="Times New Roman" w:hAnsi="Times New Roman" w:cs="Times New Roman"/>
          <w:b/>
          <w:lang w:eastAsia="ru-RU"/>
        </w:rPr>
        <w:t>1</w:t>
      </w:r>
      <w:r w:rsidR="00F11A25">
        <w:rPr>
          <w:rFonts w:ascii="Times New Roman" w:eastAsia="Times New Roman" w:hAnsi="Times New Roman" w:cs="Times New Roman"/>
          <w:b/>
          <w:lang w:eastAsia="ru-RU"/>
        </w:rPr>
        <w:t>5.05.</w:t>
      </w:r>
      <w:r w:rsidR="003F6018" w:rsidRPr="00C726F8">
        <w:rPr>
          <w:rFonts w:ascii="Times New Roman" w:eastAsia="Times New Roman" w:hAnsi="Times New Roman" w:cs="Times New Roman"/>
          <w:b/>
          <w:lang w:eastAsia="ru-RU"/>
        </w:rPr>
        <w:t>2020</w:t>
      </w:r>
      <w:r w:rsidR="006C28C8" w:rsidRPr="00C726F8">
        <w:rPr>
          <w:rFonts w:ascii="Times New Roman" w:eastAsia="Times New Roman" w:hAnsi="Times New Roman" w:cs="Times New Roman"/>
          <w:b/>
          <w:lang w:eastAsia="ru-RU"/>
        </w:rPr>
        <w:t xml:space="preserve">г. </w:t>
      </w:r>
      <w:r w:rsidRPr="00C726F8">
        <w:rPr>
          <w:rFonts w:ascii="Times New Roman" w:eastAsia="Times New Roman" w:hAnsi="Times New Roman" w:cs="Times New Roman"/>
          <w:b/>
          <w:lang w:eastAsia="ru-RU"/>
        </w:rPr>
        <w:t>Адрес проведения аукциона:</w:t>
      </w:r>
      <w:r w:rsidRPr="00C726F8">
        <w:rPr>
          <w:rFonts w:ascii="Times New Roman" w:eastAsia="Times New Roman" w:hAnsi="Times New Roman" w:cs="Times New Roman"/>
          <w:lang w:eastAsia="ru-RU"/>
        </w:rPr>
        <w:t xml:space="preserve"> </w:t>
      </w:r>
      <w:r w:rsidRPr="00C726F8">
        <w:rPr>
          <w:rFonts w:ascii="Times New Roman" w:eastAsia="Times New Roman" w:hAnsi="Times New Roman" w:cs="Times New Roman"/>
          <w:b/>
          <w:lang w:eastAsia="ru-RU"/>
        </w:rPr>
        <w:t>Республика Татарстан, г. Казань, ул. Вишневского, д.26, 4 этаж</w:t>
      </w:r>
      <w:r w:rsidRPr="00C726F8">
        <w:rPr>
          <w:rFonts w:ascii="Times New Roman" w:eastAsia="Times New Roman" w:hAnsi="Times New Roman" w:cs="Times New Roman"/>
          <w:lang w:eastAsia="ru-RU"/>
        </w:rPr>
        <w:t xml:space="preserve">. Шаг аукциона - </w:t>
      </w:r>
      <w:r w:rsidR="00083351" w:rsidRPr="00C726F8">
        <w:rPr>
          <w:rFonts w:ascii="Times New Roman" w:eastAsia="Times New Roman" w:hAnsi="Times New Roman" w:cs="Times New Roman"/>
          <w:lang w:eastAsia="ru-RU"/>
        </w:rPr>
        <w:t>3</w:t>
      </w:r>
      <w:r w:rsidRPr="00C726F8">
        <w:rPr>
          <w:rFonts w:ascii="Times New Roman" w:eastAsia="Times New Roman" w:hAnsi="Times New Roman" w:cs="Times New Roman"/>
          <w:lang w:eastAsia="ru-RU"/>
        </w:rPr>
        <w:t xml:space="preserve"> % от начальной цены лота. Срок принятия решения об отказе в проведении торгов – в соответствии с действующим законодательством. </w:t>
      </w:r>
      <w:proofErr w:type="gramStart"/>
      <w:r w:rsidRPr="00C726F8">
        <w:rPr>
          <w:rFonts w:ascii="Times New Roman" w:eastAsia="Times New Roman" w:hAnsi="Times New Roman" w:cs="Times New Roman"/>
          <w:lang w:eastAsia="ru-RU"/>
        </w:rPr>
        <w:t xml:space="preserve">К участию в торгах допускаются лица, своевременно подавшие заявки на участие в торгах </w:t>
      </w:r>
      <w:r w:rsidRPr="00C726F8">
        <w:rPr>
          <w:rFonts w:ascii="Times New Roman" w:hAnsi="Times New Roman" w:cs="Times New Roman"/>
          <w:color w:val="000000"/>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w:t>
      </w:r>
      <w:r w:rsidRPr="00C726F8">
        <w:rPr>
          <w:rFonts w:ascii="Times New Roman" w:eastAsia="Times New Roman" w:hAnsi="Times New Roman" w:cs="Times New Roman"/>
          <w:lang w:eastAsia="ru-RU"/>
        </w:rPr>
        <w:t xml:space="preserve"> представившие необходимые документы и обеспечившие поступление в срок на счет специализированной организации установленной суммы</w:t>
      </w:r>
      <w:proofErr w:type="gramEnd"/>
      <w:r w:rsidRPr="00C726F8">
        <w:rPr>
          <w:rFonts w:ascii="Times New Roman" w:eastAsia="Times New Roman" w:hAnsi="Times New Roman" w:cs="Times New Roman"/>
          <w:lang w:eastAsia="ru-RU"/>
        </w:rPr>
        <w:t xml:space="preserve">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w:t>
      </w:r>
      <w:proofErr w:type="gramStart"/>
      <w:r w:rsidRPr="00C726F8">
        <w:rPr>
          <w:rFonts w:ascii="Times New Roman" w:eastAsia="Times New Roman" w:hAnsi="Times New Roman" w:cs="Times New Roman"/>
          <w:lang w:eastAsia="ru-RU"/>
        </w:rPr>
        <w:t>к</w:t>
      </w:r>
      <w:proofErr w:type="gramEnd"/>
      <w:r w:rsidRPr="00C726F8">
        <w:rPr>
          <w:rFonts w:ascii="Times New Roman" w:eastAsia="Times New Roman" w:hAnsi="Times New Roman" w:cs="Times New Roman"/>
          <w:lang w:eastAsia="ru-RU"/>
        </w:rPr>
        <w:t xml:space="preserve">/с 30101810000000000805, БИК 049205805, </w:t>
      </w:r>
      <w:proofErr w:type="gramStart"/>
      <w:r w:rsidRPr="00C726F8">
        <w:rPr>
          <w:rFonts w:ascii="Times New Roman" w:eastAsia="Times New Roman" w:hAnsi="Times New Roman" w:cs="Times New Roman"/>
          <w:lang w:eastAsia="ru-RU"/>
        </w:rPr>
        <w:t>ИНН</w:t>
      </w:r>
      <w:proofErr w:type="gramEnd"/>
      <w:r w:rsidRPr="00C726F8">
        <w:rPr>
          <w:rFonts w:ascii="Times New Roman" w:eastAsia="Times New Roman" w:hAnsi="Times New Roman" w:cs="Times New Roman"/>
          <w:lang w:eastAsia="ru-RU"/>
        </w:rPr>
        <w:t xml:space="preserve"> 1655109106, КПП 165501001, получатель – АО «Центр развития земельных отношений Республики Татарстан», назначение платежа: </w:t>
      </w:r>
      <w:r w:rsidRPr="00C726F8">
        <w:rPr>
          <w:rFonts w:ascii="Times New Roman" w:eastAsia="Times New Roman" w:hAnsi="Times New Roman" w:cs="Times New Roman"/>
          <w:b/>
          <w:lang w:eastAsia="ru-RU"/>
        </w:rPr>
        <w:t xml:space="preserve">«Задаток для участия </w:t>
      </w:r>
      <w:r w:rsidR="00F11A25">
        <w:rPr>
          <w:rFonts w:ascii="Times New Roman" w:eastAsia="Times New Roman" w:hAnsi="Times New Roman" w:cs="Times New Roman"/>
          <w:b/>
          <w:lang w:eastAsia="ru-RU"/>
        </w:rPr>
        <w:t>15.05.</w:t>
      </w:r>
      <w:r w:rsidR="00F11A25" w:rsidRPr="00C726F8">
        <w:rPr>
          <w:rFonts w:ascii="Times New Roman" w:eastAsia="Times New Roman" w:hAnsi="Times New Roman" w:cs="Times New Roman"/>
          <w:b/>
          <w:lang w:eastAsia="ru-RU"/>
        </w:rPr>
        <w:t xml:space="preserve">2020г. </w:t>
      </w:r>
      <w:r w:rsidRPr="00C726F8">
        <w:rPr>
          <w:rFonts w:ascii="Times New Roman" w:eastAsia="Times New Roman" w:hAnsi="Times New Roman" w:cs="Times New Roman"/>
          <w:b/>
          <w:lang w:eastAsia="ru-RU"/>
        </w:rPr>
        <w:t xml:space="preserve">в аукционе по лоту № __». Размер задатка </w:t>
      </w:r>
      <w:r w:rsidR="00666172" w:rsidRPr="00C726F8">
        <w:rPr>
          <w:rFonts w:ascii="Times New Roman" w:eastAsia="Times New Roman" w:hAnsi="Times New Roman" w:cs="Times New Roman"/>
          <w:b/>
          <w:lang w:eastAsia="ru-RU"/>
        </w:rPr>
        <w:t>20</w:t>
      </w:r>
      <w:r w:rsidRPr="00C726F8">
        <w:rPr>
          <w:rFonts w:ascii="Times New Roman" w:eastAsia="Times New Roman" w:hAnsi="Times New Roman" w:cs="Times New Roman"/>
          <w:b/>
          <w:lang w:eastAsia="ru-RU"/>
        </w:rPr>
        <w:t>% от начальной цены лота.</w:t>
      </w:r>
      <w:r w:rsidRPr="00C726F8">
        <w:rPr>
          <w:rFonts w:ascii="Times New Roman" w:eastAsia="Times New Roman" w:hAnsi="Times New Roman" w:cs="Times New Roman"/>
          <w:lang w:eastAsia="ru-RU"/>
        </w:rPr>
        <w:t xml:space="preserve"> Поступление задатка должно быть подтверждено выпиской с банковского счета получателя. </w:t>
      </w:r>
      <w:r w:rsidRPr="00C726F8">
        <w:rPr>
          <w:rFonts w:ascii="Times New Roman" w:eastAsia="Times New Roman" w:hAnsi="Times New Roman" w:cs="Times New Roman"/>
          <w:b/>
          <w:lang w:eastAsia="ru-RU"/>
        </w:rPr>
        <w:t xml:space="preserve">Срок поступления задатка до </w:t>
      </w:r>
      <w:r w:rsidR="00F11A25">
        <w:rPr>
          <w:rFonts w:ascii="Times New Roman" w:eastAsia="Times New Roman" w:hAnsi="Times New Roman" w:cs="Times New Roman"/>
          <w:b/>
          <w:lang w:eastAsia="ru-RU"/>
        </w:rPr>
        <w:t>12.05.</w:t>
      </w:r>
      <w:r w:rsidR="003F6018" w:rsidRPr="00C726F8">
        <w:rPr>
          <w:rFonts w:ascii="Times New Roman" w:eastAsia="Times New Roman" w:hAnsi="Times New Roman" w:cs="Times New Roman"/>
          <w:b/>
          <w:lang w:eastAsia="ru-RU"/>
        </w:rPr>
        <w:t>2020</w:t>
      </w:r>
      <w:r w:rsidRPr="00C726F8">
        <w:rPr>
          <w:rFonts w:ascii="Times New Roman" w:eastAsia="Times New Roman" w:hAnsi="Times New Roman" w:cs="Times New Roman"/>
          <w:b/>
          <w:lang w:eastAsia="ru-RU"/>
        </w:rPr>
        <w:t>г. (включительно).</w:t>
      </w:r>
      <w:r w:rsidRPr="00C726F8">
        <w:rPr>
          <w:rFonts w:ascii="Times New Roman" w:eastAsia="Times New Roman" w:hAnsi="Times New Roman" w:cs="Times New Roman"/>
          <w:lang w:eastAsia="ru-RU"/>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w:t>
      </w:r>
      <w:proofErr w:type="gramStart"/>
      <w:r w:rsidRPr="00C726F8">
        <w:rPr>
          <w:rFonts w:ascii="Times New Roman" w:eastAsia="Times New Roman" w:hAnsi="Times New Roman" w:cs="Times New Roman"/>
          <w:lang w:eastAsia="ru-RU"/>
        </w:rPr>
        <w:t>ии ау</w:t>
      </w:r>
      <w:proofErr w:type="gramEnd"/>
      <w:r w:rsidRPr="00C726F8">
        <w:rPr>
          <w:rFonts w:ascii="Times New Roman" w:eastAsia="Times New Roman" w:hAnsi="Times New Roman" w:cs="Times New Roman"/>
          <w:lang w:eastAsia="ru-RU"/>
        </w:rPr>
        <w:t xml:space="preserve">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w:t>
      </w:r>
    </w:p>
    <w:p w:rsidR="00F92D94" w:rsidRPr="00C726F8" w:rsidRDefault="00F92D94" w:rsidP="00DD0C1E">
      <w:pPr>
        <w:spacing w:after="0" w:line="240" w:lineRule="auto"/>
        <w:ind w:firstLine="170"/>
        <w:jc w:val="both"/>
        <w:rPr>
          <w:rFonts w:ascii="Times New Roman" w:hAnsi="Times New Roman" w:cs="Times New Roman"/>
        </w:rPr>
      </w:pPr>
      <w:r w:rsidRPr="00C726F8">
        <w:rPr>
          <w:rFonts w:ascii="Times New Roman" w:eastAsia="Times New Roman" w:hAnsi="Times New Roman" w:cs="Times New Roman"/>
          <w:b/>
          <w:lang w:eastAsia="ru-RU"/>
        </w:rPr>
        <w:lastRenderedPageBreak/>
        <w:t xml:space="preserve">Время приема заявок в рабочие дни (пн.-пт.) с </w:t>
      </w:r>
      <w:r w:rsidR="00073358" w:rsidRPr="00C726F8">
        <w:rPr>
          <w:rFonts w:ascii="Times New Roman" w:eastAsia="Times New Roman" w:hAnsi="Times New Roman" w:cs="Times New Roman"/>
          <w:b/>
          <w:lang w:eastAsia="ru-RU"/>
        </w:rPr>
        <w:t>09</w:t>
      </w:r>
      <w:r w:rsidRPr="00C726F8">
        <w:rPr>
          <w:rFonts w:ascii="Times New Roman" w:eastAsia="Times New Roman" w:hAnsi="Times New Roman" w:cs="Times New Roman"/>
          <w:b/>
          <w:lang w:eastAsia="ru-RU"/>
        </w:rPr>
        <w:t>.00 до 1</w:t>
      </w:r>
      <w:r w:rsidR="00073358" w:rsidRPr="00C726F8">
        <w:rPr>
          <w:rFonts w:ascii="Times New Roman" w:eastAsia="Times New Roman" w:hAnsi="Times New Roman" w:cs="Times New Roman"/>
          <w:b/>
          <w:lang w:eastAsia="ru-RU"/>
        </w:rPr>
        <w:t>2</w:t>
      </w:r>
      <w:r w:rsidRPr="00C726F8">
        <w:rPr>
          <w:rFonts w:ascii="Times New Roman" w:eastAsia="Times New Roman" w:hAnsi="Times New Roman" w:cs="Times New Roman"/>
          <w:b/>
          <w:lang w:eastAsia="ru-RU"/>
        </w:rPr>
        <w:t>.00 час</w:t>
      </w:r>
      <w:proofErr w:type="gramStart"/>
      <w:r w:rsidRPr="00C726F8">
        <w:rPr>
          <w:rFonts w:ascii="Times New Roman" w:eastAsia="Times New Roman" w:hAnsi="Times New Roman" w:cs="Times New Roman"/>
          <w:b/>
          <w:lang w:eastAsia="ru-RU"/>
        </w:rPr>
        <w:t>.</w:t>
      </w:r>
      <w:proofErr w:type="gramEnd"/>
      <w:r w:rsidRPr="00C726F8">
        <w:rPr>
          <w:rFonts w:ascii="Times New Roman" w:eastAsia="Times New Roman" w:hAnsi="Times New Roman" w:cs="Times New Roman"/>
          <w:b/>
          <w:lang w:eastAsia="ru-RU"/>
        </w:rPr>
        <w:t xml:space="preserve"> </w:t>
      </w:r>
      <w:proofErr w:type="gramStart"/>
      <w:r w:rsidRPr="00C726F8">
        <w:rPr>
          <w:rFonts w:ascii="Times New Roman" w:eastAsia="Times New Roman" w:hAnsi="Times New Roman" w:cs="Times New Roman"/>
          <w:b/>
          <w:lang w:eastAsia="ru-RU"/>
        </w:rPr>
        <w:t>с</w:t>
      </w:r>
      <w:proofErr w:type="gramEnd"/>
      <w:r w:rsidRPr="00C726F8">
        <w:rPr>
          <w:rFonts w:ascii="Times New Roman" w:eastAsia="Times New Roman" w:hAnsi="Times New Roman" w:cs="Times New Roman"/>
          <w:b/>
          <w:lang w:eastAsia="ru-RU"/>
        </w:rPr>
        <w:t xml:space="preserve"> </w:t>
      </w:r>
      <w:r w:rsidR="006C28C8" w:rsidRPr="00C726F8">
        <w:rPr>
          <w:rFonts w:ascii="Times New Roman" w:eastAsia="Times New Roman" w:hAnsi="Times New Roman" w:cs="Times New Roman"/>
          <w:b/>
          <w:lang w:eastAsia="ru-RU"/>
        </w:rPr>
        <w:t>0</w:t>
      </w:r>
      <w:r w:rsidR="003F6018" w:rsidRPr="00C726F8">
        <w:rPr>
          <w:rFonts w:ascii="Times New Roman" w:eastAsia="Times New Roman" w:hAnsi="Times New Roman" w:cs="Times New Roman"/>
          <w:b/>
          <w:lang w:eastAsia="ru-RU"/>
        </w:rPr>
        <w:t>6.03.2020</w:t>
      </w:r>
      <w:r w:rsidR="008155A6" w:rsidRPr="00C726F8">
        <w:rPr>
          <w:rFonts w:ascii="Times New Roman" w:eastAsia="Times New Roman" w:hAnsi="Times New Roman" w:cs="Times New Roman"/>
          <w:b/>
          <w:lang w:eastAsia="ru-RU"/>
        </w:rPr>
        <w:t xml:space="preserve"> по </w:t>
      </w:r>
      <w:r w:rsidR="00F11A25">
        <w:rPr>
          <w:rFonts w:ascii="Times New Roman" w:eastAsia="Times New Roman" w:hAnsi="Times New Roman" w:cs="Times New Roman"/>
          <w:b/>
          <w:lang w:eastAsia="ru-RU"/>
        </w:rPr>
        <w:t>12.05</w:t>
      </w:r>
      <w:r w:rsidR="003F6018" w:rsidRPr="00C726F8">
        <w:rPr>
          <w:rFonts w:ascii="Times New Roman" w:eastAsia="Times New Roman" w:hAnsi="Times New Roman" w:cs="Times New Roman"/>
          <w:b/>
          <w:lang w:eastAsia="ru-RU"/>
        </w:rPr>
        <w:t>.2020</w:t>
      </w:r>
      <w:r w:rsidR="008155A6" w:rsidRPr="00C726F8">
        <w:rPr>
          <w:rFonts w:ascii="Times New Roman" w:eastAsia="Times New Roman" w:hAnsi="Times New Roman" w:cs="Times New Roman"/>
          <w:b/>
          <w:lang w:eastAsia="ru-RU"/>
        </w:rPr>
        <w:t xml:space="preserve"> г</w:t>
      </w:r>
      <w:r w:rsidRPr="00C726F8">
        <w:rPr>
          <w:rFonts w:ascii="Times New Roman" w:eastAsia="Times New Roman" w:hAnsi="Times New Roman" w:cs="Times New Roman"/>
          <w:b/>
          <w:lang w:eastAsia="ru-RU"/>
        </w:rPr>
        <w:t xml:space="preserve">. по адресу: г. Казань, ул. Вишневского, </w:t>
      </w:r>
      <w:r w:rsidR="006F582A" w:rsidRPr="00C726F8">
        <w:rPr>
          <w:rFonts w:ascii="Times New Roman" w:eastAsia="Times New Roman" w:hAnsi="Times New Roman" w:cs="Times New Roman"/>
          <w:b/>
          <w:lang w:eastAsia="ru-RU"/>
        </w:rPr>
        <w:t>д.</w:t>
      </w:r>
      <w:r w:rsidRPr="00C726F8">
        <w:rPr>
          <w:rFonts w:ascii="Times New Roman" w:eastAsia="Times New Roman" w:hAnsi="Times New Roman" w:cs="Times New Roman"/>
          <w:b/>
          <w:lang w:eastAsia="ru-RU"/>
        </w:rPr>
        <w:t>26, 4 этаж (вход со стороны Центрального Депозитария РТ).</w:t>
      </w:r>
      <w:r w:rsidRPr="00C726F8">
        <w:rPr>
          <w:rFonts w:ascii="Times New Roman" w:eastAsia="Times New Roman" w:hAnsi="Times New Roman" w:cs="Times New Roman"/>
          <w:lang w:eastAsia="ru-RU"/>
        </w:rPr>
        <w:t xml:space="preserve"> Один претендент имеет право подать только одну заявку по Лоту. </w:t>
      </w:r>
      <w:r w:rsidRPr="00C726F8">
        <w:rPr>
          <w:rFonts w:ascii="Times New Roman" w:eastAsia="Times New Roman" w:hAnsi="Times New Roman" w:cs="Times New Roman"/>
          <w:b/>
          <w:lang w:eastAsia="ru-RU"/>
        </w:rPr>
        <w:t>Справки по тел. (843) 238-87-70.</w:t>
      </w:r>
      <w:r w:rsidRPr="00C726F8">
        <w:rPr>
          <w:rFonts w:ascii="Times New Roman" w:eastAsia="Times New Roman" w:hAnsi="Times New Roman" w:cs="Times New Roman"/>
          <w:lang w:eastAsia="ru-RU"/>
        </w:rPr>
        <w:t xml:space="preserve"> </w:t>
      </w:r>
      <w:r w:rsidRPr="00C726F8">
        <w:rPr>
          <w:rFonts w:ascii="Times New Roman" w:eastAsia="Times New Roman" w:hAnsi="Times New Roman" w:cs="Times New Roman"/>
          <w:b/>
          <w:lang w:eastAsia="ru-RU"/>
        </w:rPr>
        <w:t>Дата рассмотрения заявок</w:t>
      </w:r>
      <w:r w:rsidRPr="00C726F8">
        <w:rPr>
          <w:rFonts w:ascii="Times New Roman" w:eastAsia="Times New Roman" w:hAnsi="Times New Roman" w:cs="Times New Roman"/>
          <w:lang w:eastAsia="ru-RU"/>
        </w:rPr>
        <w:t xml:space="preserve"> (срок определения участников торгов) </w:t>
      </w:r>
      <w:r w:rsidRPr="00C726F8">
        <w:rPr>
          <w:rFonts w:ascii="Times New Roman" w:eastAsia="Times New Roman" w:hAnsi="Times New Roman" w:cs="Times New Roman"/>
          <w:b/>
          <w:lang w:eastAsia="ru-RU"/>
        </w:rPr>
        <w:t xml:space="preserve">в 13:00 час. </w:t>
      </w:r>
      <w:r w:rsidR="00F11A25">
        <w:rPr>
          <w:rFonts w:ascii="Times New Roman" w:eastAsia="Times New Roman" w:hAnsi="Times New Roman" w:cs="Times New Roman"/>
          <w:b/>
          <w:lang w:eastAsia="ru-RU"/>
        </w:rPr>
        <w:t>13.05.</w:t>
      </w:r>
      <w:bookmarkStart w:id="0" w:name="_GoBack"/>
      <w:bookmarkEnd w:id="0"/>
      <w:r w:rsidR="003F6018" w:rsidRPr="00C726F8">
        <w:rPr>
          <w:rFonts w:ascii="Times New Roman" w:eastAsia="Times New Roman" w:hAnsi="Times New Roman" w:cs="Times New Roman"/>
          <w:b/>
          <w:lang w:eastAsia="ru-RU"/>
        </w:rPr>
        <w:t>2020</w:t>
      </w:r>
      <w:r w:rsidR="00396F8F" w:rsidRPr="00C726F8">
        <w:rPr>
          <w:rFonts w:ascii="Times New Roman" w:eastAsia="Times New Roman" w:hAnsi="Times New Roman" w:cs="Times New Roman"/>
          <w:b/>
          <w:lang w:eastAsia="ru-RU"/>
        </w:rPr>
        <w:t>г.</w:t>
      </w:r>
      <w:r w:rsidRPr="00C726F8">
        <w:rPr>
          <w:rFonts w:ascii="Times New Roman" w:eastAsia="Times New Roman" w:hAnsi="Times New Roman" w:cs="Times New Roman"/>
          <w:lang w:eastAsia="ru-RU"/>
        </w:rPr>
        <w:t xml:space="preserve"> Срок определения победителей торгов в день проведения торгов по адресу проведения аукциона. </w:t>
      </w:r>
      <w:proofErr w:type="gramStart"/>
      <w:r w:rsidRPr="00C726F8">
        <w:rPr>
          <w:rFonts w:ascii="Times New Roman" w:eastAsia="Times New Roman" w:hAnsi="Times New Roman" w:cs="Times New Roman"/>
          <w:lang w:eastAsia="ru-RU"/>
        </w:rPr>
        <w:t xml:space="preserve">Претенденты могут ознакомиться с условиями договора аренды, сведениями о форме заявки для заполнения, градостроительными планами земельных участков и иной информацией на официальном сайте торгов </w:t>
      </w:r>
      <w:hyperlink r:id="rId10" w:history="1">
        <w:r w:rsidRPr="00C726F8">
          <w:rPr>
            <w:rStyle w:val="a3"/>
            <w:rFonts w:ascii="Times New Roman" w:hAnsi="Times New Roman" w:cs="Times New Roman"/>
          </w:rPr>
          <w:t>www.torgi.gov.ru</w:t>
        </w:r>
      </w:hyperlink>
      <w:r w:rsidRPr="00C726F8">
        <w:rPr>
          <w:rFonts w:ascii="Times New Roman" w:eastAsia="Times New Roman" w:hAnsi="Times New Roman" w:cs="Times New Roman"/>
          <w:lang w:eastAsia="ru-RU"/>
        </w:rPr>
        <w:t xml:space="preserve">, на сайте </w:t>
      </w:r>
      <w:r w:rsidR="00721990" w:rsidRPr="00C726F8">
        <w:rPr>
          <w:rFonts w:ascii="Times New Roman" w:eastAsia="Times New Roman" w:hAnsi="Times New Roman" w:cs="Times New Roman"/>
          <w:lang w:eastAsia="ru-RU"/>
        </w:rPr>
        <w:t>Черемшанского</w:t>
      </w:r>
      <w:r w:rsidRPr="00C726F8">
        <w:rPr>
          <w:rFonts w:ascii="Times New Roman" w:eastAsia="Times New Roman" w:hAnsi="Times New Roman" w:cs="Times New Roman"/>
          <w:lang w:eastAsia="ru-RU"/>
        </w:rPr>
        <w:t xml:space="preserve">  муниципального района </w:t>
      </w:r>
      <w:hyperlink r:id="rId11" w:history="1">
        <w:r w:rsidR="005C23AD" w:rsidRPr="00C726F8">
          <w:rPr>
            <w:rStyle w:val="a3"/>
            <w:rFonts w:ascii="Times New Roman" w:hAnsi="Times New Roman" w:cs="Times New Roman"/>
          </w:rPr>
          <w:t>http://cheremshan.tatarstan.ru</w:t>
        </w:r>
      </w:hyperlink>
      <w:r w:rsidR="005C23AD" w:rsidRPr="00C726F8">
        <w:rPr>
          <w:rFonts w:ascii="Times New Roman" w:hAnsi="Times New Roman" w:cs="Times New Roman"/>
        </w:rPr>
        <w:t xml:space="preserve"> </w:t>
      </w:r>
      <w:r w:rsidRPr="00C726F8">
        <w:rPr>
          <w:rFonts w:ascii="Times New Roman" w:eastAsia="Times New Roman" w:hAnsi="Times New Roman" w:cs="Times New Roman"/>
          <w:lang w:eastAsia="ru-RU"/>
        </w:rPr>
        <w:t xml:space="preserve">и на сайте специализированной организации АО «ЦРЗО РТ» </w:t>
      </w:r>
      <w:hyperlink r:id="rId12" w:history="1">
        <w:r w:rsidRPr="00C726F8">
          <w:rPr>
            <w:rStyle w:val="a3"/>
            <w:rFonts w:ascii="Times New Roman" w:hAnsi="Times New Roman" w:cs="Times New Roman"/>
          </w:rPr>
          <w:t>http://zemlya.tatarstan.ru/rus/auktsioni.htm</w:t>
        </w:r>
      </w:hyperlink>
      <w:r w:rsidRPr="00C726F8">
        <w:rPr>
          <w:rFonts w:ascii="Times New Roman" w:hAnsi="Times New Roman" w:cs="Times New Roman"/>
          <w:color w:val="000000"/>
        </w:rPr>
        <w:t>.</w:t>
      </w:r>
      <w:r w:rsidRPr="00C726F8">
        <w:rPr>
          <w:rFonts w:ascii="Times New Roman" w:eastAsia="Times New Roman" w:hAnsi="Times New Roman" w:cs="Times New Roman"/>
          <w:lang w:eastAsia="ru-RU"/>
        </w:rPr>
        <w:t xml:space="preserve"> Для участия в аукционе претендентам необходимо предоставить в</w:t>
      </w:r>
      <w:proofErr w:type="gramEnd"/>
      <w:r w:rsidRPr="00C726F8">
        <w:rPr>
          <w:rFonts w:ascii="Times New Roman" w:eastAsia="Times New Roman" w:hAnsi="Times New Roman" w:cs="Times New Roman"/>
          <w:lang w:eastAsia="ru-RU"/>
        </w:rPr>
        <w:t xml:space="preserve">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w:t>
      </w:r>
      <w:proofErr w:type="gramStart"/>
      <w:r w:rsidRPr="00C726F8">
        <w:rPr>
          <w:rFonts w:ascii="Times New Roman" w:eastAsia="Times New Roman" w:hAnsi="Times New Roman" w:cs="Times New Roman"/>
          <w:lang w:eastAsia="ru-RU"/>
        </w:rPr>
        <w:t>.л</w:t>
      </w:r>
      <w:proofErr w:type="gramEnd"/>
      <w:r w:rsidRPr="00C726F8">
        <w:rPr>
          <w:rFonts w:ascii="Times New Roman" w:eastAsia="Times New Roman" w:hAnsi="Times New Roman" w:cs="Times New Roman"/>
          <w:lang w:eastAsia="ru-RU"/>
        </w:rPr>
        <w:t>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0D1AEF" w:rsidRPr="00C726F8" w:rsidRDefault="00F92D94" w:rsidP="00DD0C1E">
      <w:pPr>
        <w:keepNext/>
        <w:spacing w:after="0" w:line="240" w:lineRule="auto"/>
        <w:ind w:firstLine="170"/>
        <w:jc w:val="both"/>
        <w:outlineLvl w:val="1"/>
        <w:rPr>
          <w:rFonts w:ascii="Times New Roman" w:eastAsia="Times New Roman" w:hAnsi="Times New Roman" w:cs="Times New Roman"/>
          <w:lang w:eastAsia="ru-RU"/>
        </w:rPr>
      </w:pPr>
      <w:r w:rsidRPr="00C726F8">
        <w:rPr>
          <w:rFonts w:ascii="Times New Roman" w:eastAsia="Times New Roman" w:hAnsi="Times New Roman" w:cs="Times New Roman"/>
          <w:lang w:eastAsia="ru-RU"/>
        </w:rPr>
        <w:t>Заявитель не допускается к участию в аукционе в следующих случаях: непредставление необходимых для участия в аукционе документов или представление недостоверных сведений; непоступление задатка на дату рассмотрения заявок на участие в аукционе;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86F49" w:rsidRPr="00C726F8" w:rsidRDefault="00F92D94" w:rsidP="00735378">
      <w:pPr>
        <w:keepNext/>
        <w:spacing w:after="0" w:line="240" w:lineRule="auto"/>
        <w:ind w:right="-1"/>
        <w:jc w:val="center"/>
        <w:outlineLvl w:val="1"/>
        <w:rPr>
          <w:rFonts w:ascii="Times New Roman" w:hAnsi="Times New Roman" w:cs="Times New Roman"/>
        </w:rPr>
      </w:pPr>
      <w:r w:rsidRPr="00C726F8">
        <w:rPr>
          <w:rFonts w:ascii="Times New Roman" w:eastAsia="Times New Roman" w:hAnsi="Times New Roman" w:cs="Times New Roman"/>
          <w:lang w:eastAsia="ru-RU"/>
        </w:rPr>
        <w:br w:type="page"/>
      </w:r>
    </w:p>
    <w:p w:rsidR="00C726F8" w:rsidRPr="00C726F8" w:rsidRDefault="00C726F8" w:rsidP="00C726F8">
      <w:pPr>
        <w:spacing w:after="0" w:line="192" w:lineRule="auto"/>
        <w:ind w:right="-1"/>
        <w:jc w:val="center"/>
        <w:rPr>
          <w:rFonts w:ascii="Times New Roman" w:hAnsi="Times New Roman" w:cs="Times New Roman"/>
          <w:lang w:eastAsia="ru-RU"/>
        </w:rPr>
      </w:pPr>
      <w:r w:rsidRPr="00C726F8">
        <w:rPr>
          <w:rFonts w:ascii="Times New Roman" w:hAnsi="Times New Roman" w:cs="Times New Roman"/>
          <w:lang w:eastAsia="ru-RU"/>
        </w:rPr>
        <w:lastRenderedPageBreak/>
        <w:t>ЗАЯВКА №_____</w:t>
      </w:r>
    </w:p>
    <w:p w:rsidR="00C726F8" w:rsidRPr="00C726F8" w:rsidRDefault="00C726F8" w:rsidP="00C726F8">
      <w:pPr>
        <w:spacing w:after="0" w:line="360" w:lineRule="auto"/>
        <w:ind w:right="-1"/>
        <w:jc w:val="center"/>
        <w:rPr>
          <w:rFonts w:ascii="Times New Roman" w:hAnsi="Times New Roman" w:cs="Times New Roman"/>
          <w:lang w:eastAsia="ru-RU"/>
        </w:rPr>
      </w:pPr>
      <w:r w:rsidRPr="00C726F8">
        <w:rPr>
          <w:rFonts w:ascii="Times New Roman" w:hAnsi="Times New Roman" w:cs="Times New Roman"/>
          <w:lang w:eastAsia="ru-RU"/>
        </w:rPr>
        <w:t>На участие в аукционе «_____» _____________ 20__ г.</w:t>
      </w:r>
    </w:p>
    <w:p w:rsidR="00C726F8" w:rsidRPr="00C726F8" w:rsidRDefault="00C726F8" w:rsidP="00C726F8">
      <w:pPr>
        <w:spacing w:after="0" w:line="192" w:lineRule="auto"/>
        <w:ind w:right="-1"/>
        <w:rPr>
          <w:rFonts w:ascii="Times New Roman" w:hAnsi="Times New Roman" w:cs="Times New Roman"/>
          <w:lang w:eastAsia="ru-RU"/>
        </w:rPr>
      </w:pP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r w:rsidRPr="00C726F8">
        <w:rPr>
          <w:rFonts w:ascii="Times New Roman" w:hAnsi="Times New Roman" w:cs="Times New Roman"/>
          <w:lang w:eastAsia="ru-RU"/>
        </w:rPr>
        <w:t>Претендент физическое лицо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ФИО 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Документ, удостоверяющий личность: 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 xml:space="preserve">серия __________ № __________________, </w:t>
            </w:r>
            <w:proofErr w:type="gramStart"/>
            <w:r w:rsidRPr="00C726F8">
              <w:rPr>
                <w:rFonts w:ascii="Times New Roman" w:hAnsi="Times New Roman" w:cs="Times New Roman"/>
                <w:lang w:eastAsia="ru-RU"/>
              </w:rPr>
              <w:t>выдан</w:t>
            </w:r>
            <w:proofErr w:type="gramEnd"/>
            <w:r w:rsidRPr="00C726F8">
              <w:rPr>
                <w:rFonts w:ascii="Times New Roman" w:hAnsi="Times New Roman" w:cs="Times New Roman"/>
                <w:lang w:eastAsia="ru-RU"/>
              </w:rPr>
              <w:t xml:space="preserve"> 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 ____________20____г., код подразделения 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Дата рождения 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Место рождения 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ИНН _________________________________________________________________________</w:t>
            </w:r>
          </w:p>
        </w:tc>
      </w:tr>
    </w:tbl>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r w:rsidRPr="00C726F8">
        <w:rPr>
          <w:rFonts w:ascii="Times New Roman" w:hAnsi="Times New Roman" w:cs="Times New Roman"/>
          <w:lang w:eastAsia="ru-RU"/>
        </w:rPr>
        <w:t>Место жительства/нахождения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240"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Тел.</w:t>
            </w:r>
            <w:proofErr w:type="gramStart"/>
            <w:r w:rsidRPr="00C726F8">
              <w:rPr>
                <w:rFonts w:ascii="Times New Roman" w:hAnsi="Times New Roman" w:cs="Times New Roman"/>
                <w:lang w:eastAsia="ru-RU"/>
              </w:rPr>
              <w:t>:(</w:t>
            </w:r>
            <w:proofErr w:type="gramEnd"/>
            <w:r w:rsidRPr="00C726F8">
              <w:rPr>
                <w:rFonts w:ascii="Times New Roman" w:hAnsi="Times New Roman" w:cs="Times New Roman"/>
                <w:lang w:eastAsia="ru-RU"/>
              </w:rPr>
              <w:t>________)__________________________, Индекс:________________________________</w:t>
            </w:r>
          </w:p>
        </w:tc>
      </w:tr>
    </w:tbl>
    <w:p w:rsidR="00C726F8" w:rsidRPr="00C726F8" w:rsidRDefault="00C726F8" w:rsidP="00C726F8">
      <w:pPr>
        <w:tabs>
          <w:tab w:val="right" w:leader="dot" w:pos="9072"/>
        </w:tabs>
        <w:spacing w:after="0" w:line="240" w:lineRule="auto"/>
        <w:ind w:right="-1"/>
        <w:rPr>
          <w:rFonts w:ascii="Times New Roman" w:hAnsi="Times New Roman" w:cs="Times New Roman"/>
          <w:lang w:eastAsia="ru-RU"/>
        </w:rPr>
      </w:pPr>
    </w:p>
    <w:p w:rsidR="00C726F8" w:rsidRPr="00C726F8" w:rsidRDefault="00C726F8" w:rsidP="00C726F8">
      <w:pPr>
        <w:tabs>
          <w:tab w:val="right" w:leader="dot" w:pos="9072"/>
        </w:tabs>
        <w:spacing w:after="0" w:line="240" w:lineRule="auto"/>
        <w:ind w:right="-1"/>
        <w:rPr>
          <w:rFonts w:ascii="Times New Roman" w:hAnsi="Times New Roman" w:cs="Times New Roman"/>
          <w:lang w:eastAsia="ru-RU"/>
        </w:rPr>
      </w:pPr>
      <w:r w:rsidRPr="00C726F8">
        <w:rPr>
          <w:rFonts w:ascii="Times New Roman" w:hAnsi="Times New Roman" w:cs="Times New Roman"/>
          <w:lang w:eastAsia="ru-RU"/>
        </w:rPr>
        <w:t>Банковские реквизиты претендента для возврата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240"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proofErr w:type="gramStart"/>
            <w:r w:rsidRPr="00C726F8">
              <w:rPr>
                <w:rFonts w:ascii="Times New Roman" w:hAnsi="Times New Roman" w:cs="Times New Roman"/>
                <w:lang w:eastAsia="ru-RU"/>
              </w:rPr>
              <w:t>л</w:t>
            </w:r>
            <w:proofErr w:type="gramEnd"/>
            <w:r w:rsidRPr="00C726F8">
              <w:rPr>
                <w:rFonts w:ascii="Times New Roman" w:hAnsi="Times New Roman" w:cs="Times New Roman"/>
                <w:lang w:eastAsia="ru-RU"/>
              </w:rPr>
              <w:t>/сч: __________________________________________ (для физических лиц)</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proofErr w:type="gramStart"/>
            <w:r w:rsidRPr="00C726F8">
              <w:rPr>
                <w:rFonts w:ascii="Times New Roman" w:hAnsi="Times New Roman" w:cs="Times New Roman"/>
                <w:lang w:eastAsia="ru-RU"/>
              </w:rPr>
              <w:t>р</w:t>
            </w:r>
            <w:proofErr w:type="gramEnd"/>
            <w:r w:rsidRPr="00C726F8">
              <w:rPr>
                <w:rFonts w:ascii="Times New Roman" w:hAnsi="Times New Roman" w:cs="Times New Roman"/>
                <w:lang w:eastAsia="ru-RU"/>
              </w:rPr>
              <w:t>/сч: ___________________________, в 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 xml:space="preserve">к/сч: ___________________________________, </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БИК: 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ИНН/КПП:_________________________/_____________________________________.</w:t>
            </w:r>
          </w:p>
        </w:tc>
      </w:tr>
    </w:tbl>
    <w:p w:rsidR="00C726F8" w:rsidRPr="00C726F8" w:rsidRDefault="00C726F8" w:rsidP="00C726F8">
      <w:pPr>
        <w:tabs>
          <w:tab w:val="right" w:leader="dot" w:pos="9072"/>
        </w:tabs>
        <w:spacing w:after="0" w:line="360" w:lineRule="auto"/>
        <w:ind w:right="-1" w:firstLine="567"/>
        <w:jc w:val="both"/>
        <w:rPr>
          <w:rFonts w:ascii="Times New Roman" w:hAnsi="Times New Roman" w:cs="Times New Roman"/>
          <w:lang w:eastAsia="ru-RU"/>
        </w:rPr>
      </w:pPr>
    </w:p>
    <w:p w:rsidR="00C726F8" w:rsidRPr="00C726F8" w:rsidRDefault="00C726F8" w:rsidP="00C726F8">
      <w:pPr>
        <w:tabs>
          <w:tab w:val="right" w:leader="dot" w:pos="9072"/>
        </w:tabs>
        <w:spacing w:after="0" w:line="360" w:lineRule="auto"/>
        <w:ind w:right="-1" w:firstLine="567"/>
        <w:jc w:val="both"/>
        <w:rPr>
          <w:rFonts w:ascii="Times New Roman" w:hAnsi="Times New Roman" w:cs="Times New Roman"/>
          <w:lang w:eastAsia="ru-RU"/>
        </w:rPr>
      </w:pPr>
      <w:r w:rsidRPr="00C726F8">
        <w:rPr>
          <w:rFonts w:ascii="Times New Roman" w:hAnsi="Times New Roman" w:cs="Times New Roman"/>
          <w:lang w:eastAsia="ru-RU"/>
        </w:rPr>
        <w:t xml:space="preserve">1. </w:t>
      </w:r>
      <w:proofErr w:type="gramStart"/>
      <w:r w:rsidRPr="00C726F8">
        <w:rPr>
          <w:rFonts w:ascii="Times New Roman" w:hAnsi="Times New Roman" w:cs="Times New Roman"/>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купли-продажи (аренды) объекта недвижимости (земельного участка)) Лот № _________, который состоится «______» ____________ 20__ г.</w:t>
      </w:r>
      <w:proofErr w:type="gramEnd"/>
    </w:p>
    <w:p w:rsidR="00C726F8" w:rsidRPr="00C726F8" w:rsidRDefault="00C726F8" w:rsidP="00C726F8">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Основные характеристики объекта недвижимости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240" w:lineRule="auto"/>
              <w:ind w:right="-1"/>
              <w:jc w:val="both"/>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Местонахождение</w:t>
            </w:r>
            <w:proofErr w:type="gramStart"/>
            <w:r w:rsidRPr="00C726F8">
              <w:rPr>
                <w:rFonts w:ascii="Times New Roman" w:hAnsi="Times New Roman" w:cs="Times New Roman"/>
                <w:lang w:eastAsia="ru-RU"/>
              </w:rPr>
              <w:t>: _________________________________________________________;</w:t>
            </w:r>
            <w:proofErr w:type="gramEnd"/>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Кадастровый номер</w:t>
            </w:r>
            <w:proofErr w:type="gramStart"/>
            <w:r w:rsidRPr="00C726F8">
              <w:rPr>
                <w:rFonts w:ascii="Times New Roman" w:hAnsi="Times New Roman" w:cs="Times New Roman"/>
                <w:lang w:eastAsia="ru-RU"/>
              </w:rPr>
              <w:t>: _____: _____: _______________: _____;</w:t>
            </w:r>
            <w:proofErr w:type="gramEnd"/>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Площадь (кв.м</w:t>
            </w:r>
            <w:proofErr w:type="gramStart"/>
            <w:r w:rsidRPr="00C726F8">
              <w:rPr>
                <w:rFonts w:ascii="Times New Roman" w:hAnsi="Times New Roman" w:cs="Times New Roman"/>
                <w:lang w:eastAsia="ru-RU"/>
              </w:rPr>
              <w:t>.):______________________________________________________________;</w:t>
            </w:r>
            <w:proofErr w:type="gramEnd"/>
          </w:p>
        </w:tc>
      </w:tr>
    </w:tbl>
    <w:p w:rsidR="00C726F8" w:rsidRPr="00C726F8" w:rsidRDefault="00C726F8" w:rsidP="00C726F8">
      <w:pPr>
        <w:spacing w:after="0" w:line="360" w:lineRule="auto"/>
        <w:ind w:right="-1" w:firstLine="425"/>
        <w:jc w:val="both"/>
        <w:rPr>
          <w:rFonts w:ascii="Times New Roman" w:hAnsi="Times New Roman" w:cs="Times New Roman"/>
          <w:lang w:eastAsia="ru-RU"/>
        </w:rPr>
      </w:pPr>
    </w:p>
    <w:p w:rsidR="00C726F8" w:rsidRPr="00C726F8" w:rsidRDefault="00C726F8" w:rsidP="00C726F8">
      <w:pPr>
        <w:spacing w:after="0" w:line="360" w:lineRule="auto"/>
        <w:ind w:right="-1" w:firstLine="425"/>
        <w:jc w:val="both"/>
        <w:rPr>
          <w:rFonts w:ascii="Times New Roman" w:hAnsi="Times New Roman" w:cs="Times New Roman"/>
          <w:lang w:eastAsia="ru-RU"/>
        </w:rPr>
      </w:pPr>
      <w:r w:rsidRPr="00C726F8">
        <w:rPr>
          <w:rFonts w:ascii="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C726F8" w:rsidRPr="00C726F8" w:rsidRDefault="00C726F8" w:rsidP="00C726F8">
      <w:pPr>
        <w:spacing w:after="0" w:line="360" w:lineRule="auto"/>
        <w:ind w:right="-1" w:firstLine="425"/>
        <w:jc w:val="both"/>
        <w:rPr>
          <w:rFonts w:ascii="Times New Roman" w:hAnsi="Times New Roman" w:cs="Times New Roman"/>
          <w:lang w:eastAsia="ru-RU"/>
        </w:rPr>
      </w:pPr>
      <w:proofErr w:type="gramStart"/>
      <w:r w:rsidRPr="00C726F8">
        <w:rPr>
          <w:rFonts w:ascii="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C726F8" w:rsidRPr="00C726F8" w:rsidRDefault="00C726F8" w:rsidP="00C726F8">
      <w:pPr>
        <w:tabs>
          <w:tab w:val="right" w:leader="dot" w:pos="9072"/>
        </w:tabs>
        <w:spacing w:after="0" w:line="360"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3. Я, Претендент, согласен с внесением задатка в размере: _______________ руб. __ коп.</w:t>
      </w:r>
    </w:p>
    <w:p w:rsidR="00C726F8" w:rsidRPr="00C726F8" w:rsidRDefault="00C726F8" w:rsidP="00C726F8">
      <w:pPr>
        <w:tabs>
          <w:tab w:val="right" w:leader="dot" w:pos="9072"/>
        </w:tabs>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 руб. ____коп.);</w:t>
      </w:r>
    </w:p>
    <w:p w:rsidR="00C726F8" w:rsidRPr="00C726F8" w:rsidRDefault="00C726F8" w:rsidP="00C726F8">
      <w:pPr>
        <w:spacing w:after="0" w:line="360"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lastRenderedPageBreak/>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C726F8" w:rsidRPr="00C726F8" w:rsidRDefault="00C726F8" w:rsidP="00C726F8">
      <w:pPr>
        <w:spacing w:after="0" w:line="360"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5. Мной, Претендентом, был проведен личный осмотр объекта недвижимости.</w:t>
      </w:r>
    </w:p>
    <w:p w:rsidR="00C726F8" w:rsidRPr="00C726F8" w:rsidRDefault="00C726F8" w:rsidP="00C726F8">
      <w:pPr>
        <w:spacing w:after="0" w:line="360"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6. Разъяснения по процедуре торгов, оформлению и подаче документов мной, Претендентом получены.</w:t>
      </w:r>
    </w:p>
    <w:p w:rsidR="00C726F8" w:rsidRPr="00C726F8" w:rsidRDefault="00C726F8" w:rsidP="00C726F8">
      <w:pPr>
        <w:spacing w:after="0" w:line="360"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К Заявке прилагаются документы согласно описи.</w:t>
      </w:r>
    </w:p>
    <w:p w:rsidR="00C726F8" w:rsidRPr="00C726F8" w:rsidRDefault="00C726F8" w:rsidP="00C726F8">
      <w:pPr>
        <w:tabs>
          <w:tab w:val="right" w:leader="dot" w:pos="9072"/>
        </w:tabs>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 xml:space="preserve">     </w:t>
      </w:r>
      <w:proofErr w:type="gramStart"/>
      <w:r w:rsidRPr="00C726F8">
        <w:rPr>
          <w:rFonts w:ascii="Times New Roman" w:hAnsi="Times New Roman" w:cs="Times New Roman"/>
          <w:lang w:eastAsia="ru-RU"/>
        </w:rPr>
        <w:t>Я, претендент, подтверждаю своё согласие на обработку в соответствии с ФЗ №152 «О персональных данных» АО «ЦРЗО РТ» и предоставления в муниципальный район Республики Татарстан моих персональных данных, для осуществления 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726F8">
        <w:rPr>
          <w:rFonts w:ascii="Times New Roman" w:hAnsi="Times New Roman" w:cs="Times New Roman"/>
          <w:lang w:eastAsia="ru-RU"/>
        </w:rPr>
        <w:t xml:space="preserve"> заявок, протокола аукциона и иных документов, связанных с участием в аукционе.</w:t>
      </w:r>
    </w:p>
    <w:p w:rsidR="00C726F8" w:rsidRPr="00C726F8" w:rsidRDefault="00C726F8" w:rsidP="00C726F8">
      <w:pPr>
        <w:spacing w:after="0" w:line="360" w:lineRule="auto"/>
        <w:ind w:right="-1"/>
        <w:jc w:val="both"/>
        <w:rPr>
          <w:rFonts w:ascii="Times New Roman" w:hAnsi="Times New Roman" w:cs="Times New Roman"/>
          <w:lang w:eastAsia="ru-RU"/>
        </w:rPr>
      </w:pPr>
    </w:p>
    <w:p w:rsidR="00C726F8" w:rsidRPr="00C726F8" w:rsidRDefault="00C726F8" w:rsidP="00C726F8">
      <w:pPr>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Подпись и ФИО претендента (представителя) _______________ / _______________________________</w:t>
      </w:r>
    </w:p>
    <w:p w:rsidR="00C726F8" w:rsidRPr="00C726F8" w:rsidRDefault="00C726F8" w:rsidP="00C726F8">
      <w:pPr>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t>Дата «_____» _______________ 20__ г.</w:t>
      </w:r>
    </w:p>
    <w:p w:rsidR="00C726F8" w:rsidRPr="00C726F8" w:rsidRDefault="00C726F8" w:rsidP="00C726F8">
      <w:pPr>
        <w:spacing w:after="0" w:line="360" w:lineRule="auto"/>
        <w:ind w:right="-1"/>
        <w:jc w:val="both"/>
        <w:rPr>
          <w:rFonts w:ascii="Times New Roman" w:hAnsi="Times New Roman" w:cs="Times New Roman"/>
          <w:lang w:eastAsia="ru-RU"/>
        </w:rPr>
      </w:pPr>
    </w:p>
    <w:p w:rsidR="00C726F8" w:rsidRPr="00C726F8" w:rsidRDefault="00C726F8" w:rsidP="00C726F8">
      <w:pPr>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Заявка принята продавцом (его полномочным представителем)</w:t>
      </w:r>
    </w:p>
    <w:p w:rsidR="00C726F8" w:rsidRPr="00C726F8" w:rsidRDefault="00C726F8" w:rsidP="00C726F8">
      <w:pPr>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«____» ____________20__ г. в _____час</w:t>
      </w:r>
      <w:proofErr w:type="gramStart"/>
      <w:r w:rsidRPr="00C726F8">
        <w:rPr>
          <w:rFonts w:ascii="Times New Roman" w:hAnsi="Times New Roman" w:cs="Times New Roman"/>
          <w:lang w:eastAsia="ru-RU"/>
        </w:rPr>
        <w:t>.</w:t>
      </w:r>
      <w:proofErr w:type="gramEnd"/>
      <w:r w:rsidRPr="00C726F8">
        <w:rPr>
          <w:rFonts w:ascii="Times New Roman" w:hAnsi="Times New Roman" w:cs="Times New Roman"/>
          <w:lang w:eastAsia="ru-RU"/>
        </w:rPr>
        <w:t xml:space="preserve"> _____</w:t>
      </w:r>
      <w:proofErr w:type="gramStart"/>
      <w:r w:rsidRPr="00C726F8">
        <w:rPr>
          <w:rFonts w:ascii="Times New Roman" w:hAnsi="Times New Roman" w:cs="Times New Roman"/>
          <w:lang w:eastAsia="ru-RU"/>
        </w:rPr>
        <w:t>м</w:t>
      </w:r>
      <w:proofErr w:type="gramEnd"/>
      <w:r w:rsidRPr="00C726F8">
        <w:rPr>
          <w:rFonts w:ascii="Times New Roman" w:hAnsi="Times New Roman" w:cs="Times New Roman"/>
          <w:lang w:eastAsia="ru-RU"/>
        </w:rPr>
        <w:t>ин.</w:t>
      </w:r>
    </w:p>
    <w:p w:rsidR="00C726F8" w:rsidRPr="00C726F8" w:rsidRDefault="00C726F8" w:rsidP="00C726F8">
      <w:pPr>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Подпись уполномоченного лица, принявшего заявку _______________ / _________________________</w:t>
      </w:r>
    </w:p>
    <w:p w:rsidR="00C726F8" w:rsidRPr="00C726F8" w:rsidRDefault="00C726F8" w:rsidP="00C726F8">
      <w:pPr>
        <w:spacing w:after="0" w:line="240" w:lineRule="auto"/>
        <w:ind w:right="-1"/>
        <w:jc w:val="center"/>
        <w:rPr>
          <w:rFonts w:ascii="Times New Roman" w:hAnsi="Times New Roman" w:cs="Times New Roman"/>
          <w:lang w:eastAsia="ru-RU"/>
        </w:rPr>
      </w:pPr>
      <w:r w:rsidRPr="00C726F8">
        <w:rPr>
          <w:rFonts w:ascii="Times New Roman" w:hAnsi="Times New Roman" w:cs="Times New Roman"/>
          <w:lang w:eastAsia="ru-RU"/>
        </w:rPr>
        <w:br w:type="page"/>
      </w:r>
      <w:r w:rsidRPr="00C726F8">
        <w:rPr>
          <w:rFonts w:ascii="Times New Roman" w:hAnsi="Times New Roman" w:cs="Times New Roman"/>
          <w:lang w:eastAsia="ru-RU"/>
        </w:rPr>
        <w:lastRenderedPageBreak/>
        <w:t>ЗАЯВКА №_____</w:t>
      </w:r>
    </w:p>
    <w:p w:rsidR="00C726F8" w:rsidRPr="00C726F8" w:rsidRDefault="00C726F8" w:rsidP="00C726F8">
      <w:pPr>
        <w:spacing w:after="0" w:line="360" w:lineRule="auto"/>
        <w:ind w:right="-1"/>
        <w:jc w:val="center"/>
        <w:rPr>
          <w:rFonts w:ascii="Times New Roman" w:hAnsi="Times New Roman" w:cs="Times New Roman"/>
          <w:lang w:eastAsia="ru-RU"/>
        </w:rPr>
      </w:pPr>
      <w:r w:rsidRPr="00C726F8">
        <w:rPr>
          <w:rFonts w:ascii="Times New Roman" w:hAnsi="Times New Roman" w:cs="Times New Roman"/>
          <w:lang w:eastAsia="ru-RU"/>
        </w:rPr>
        <w:t xml:space="preserve">На участие в аукционе «____» ____________ 20__ г. </w:t>
      </w: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r w:rsidRPr="00C726F8">
        <w:rPr>
          <w:rFonts w:ascii="Times New Roman" w:hAnsi="Times New Roman" w:cs="Times New Roman"/>
          <w:lang w:eastAsia="ru-RU"/>
        </w:rPr>
        <w:t>Претендент юридическое лицо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Наименование 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Свидетельство о государственной регистрации ю/л серия _____ №_____________________,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дата регистрации «____» ____________ ________г., наименование регистрирующего органа</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ОГРН 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ИНН/КПП________________________________/____________________________________</w:t>
            </w:r>
          </w:p>
          <w:p w:rsidR="00C726F8" w:rsidRPr="00C726F8" w:rsidRDefault="00C726F8" w:rsidP="00012DE0">
            <w:pPr>
              <w:tabs>
                <w:tab w:val="right" w:leader="dot" w:pos="9072"/>
              </w:tabs>
              <w:spacing w:after="0" w:line="240" w:lineRule="auto"/>
              <w:ind w:right="-1"/>
              <w:rPr>
                <w:rFonts w:ascii="Times New Roman" w:hAnsi="Times New Roman" w:cs="Times New Roman"/>
                <w:lang w:eastAsia="ru-RU"/>
              </w:rPr>
            </w:pPr>
            <w:r w:rsidRPr="00C726F8">
              <w:rPr>
                <w:rFonts w:ascii="Times New Roman" w:hAnsi="Times New Roman" w:cs="Times New Roman"/>
                <w:lang w:eastAsia="ru-RU"/>
              </w:rPr>
              <w:t>Банковские реквизиты претендента для возврата задатка</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proofErr w:type="gramStart"/>
            <w:r w:rsidRPr="00C726F8">
              <w:rPr>
                <w:rFonts w:ascii="Times New Roman" w:hAnsi="Times New Roman" w:cs="Times New Roman"/>
                <w:lang w:eastAsia="ru-RU"/>
              </w:rPr>
              <w:t>р</w:t>
            </w:r>
            <w:proofErr w:type="gramEnd"/>
            <w:r w:rsidRPr="00C726F8">
              <w:rPr>
                <w:rFonts w:ascii="Times New Roman" w:hAnsi="Times New Roman" w:cs="Times New Roman"/>
                <w:lang w:eastAsia="ru-RU"/>
              </w:rPr>
              <w:t>/сч: ________________________________, в 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к/сч: ________________________________, БИК:___________________________________,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ИНН/КПП</w:t>
            </w:r>
            <w:proofErr w:type="gramStart"/>
            <w:r w:rsidRPr="00C726F8">
              <w:rPr>
                <w:rFonts w:ascii="Times New Roman" w:hAnsi="Times New Roman" w:cs="Times New Roman"/>
                <w:lang w:eastAsia="ru-RU"/>
              </w:rPr>
              <w:t>:________________________________/_________________________________;</w:t>
            </w:r>
            <w:proofErr w:type="gramEnd"/>
          </w:p>
        </w:tc>
      </w:tr>
    </w:tbl>
    <w:p w:rsidR="00C726F8" w:rsidRPr="00C726F8" w:rsidRDefault="00C726F8" w:rsidP="00C726F8">
      <w:pPr>
        <w:tabs>
          <w:tab w:val="right" w:leader="dot" w:pos="9072"/>
        </w:tabs>
        <w:spacing w:after="0" w:line="192" w:lineRule="auto"/>
        <w:ind w:right="-1"/>
        <w:jc w:val="right"/>
        <w:rPr>
          <w:rFonts w:ascii="Times New Roman" w:hAnsi="Times New Roman" w:cs="Times New Roman"/>
          <w:lang w:eastAsia="ru-RU"/>
        </w:rPr>
      </w:pP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r w:rsidRPr="00C726F8">
        <w:rPr>
          <w:rFonts w:ascii="Times New Roman" w:hAnsi="Times New Roman" w:cs="Times New Roman"/>
          <w:lang w:eastAsia="ru-RU"/>
        </w:rPr>
        <w:t>Представитель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ФИО 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Документ, удостоверяющий личность: 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 xml:space="preserve">серия __________ № __________________, </w:t>
            </w:r>
            <w:proofErr w:type="gramStart"/>
            <w:r w:rsidRPr="00C726F8">
              <w:rPr>
                <w:rFonts w:ascii="Times New Roman" w:hAnsi="Times New Roman" w:cs="Times New Roman"/>
                <w:lang w:eastAsia="ru-RU"/>
              </w:rPr>
              <w:t>выдан</w:t>
            </w:r>
            <w:proofErr w:type="gramEnd"/>
            <w:r w:rsidRPr="00C726F8">
              <w:rPr>
                <w:rFonts w:ascii="Times New Roman" w:hAnsi="Times New Roman" w:cs="Times New Roman"/>
                <w:lang w:eastAsia="ru-RU"/>
              </w:rPr>
              <w:t xml:space="preserve"> 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 ____________20____г., код подразделения 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Дата рождения _____________________ Место рождения 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ИНН __________________ Доверенность от «____»____________20____г. №____________, (нотариус______________)</w:t>
            </w:r>
          </w:p>
        </w:tc>
      </w:tr>
    </w:tbl>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p>
    <w:p w:rsidR="00C726F8" w:rsidRPr="00C726F8" w:rsidRDefault="00C726F8" w:rsidP="00C726F8">
      <w:pPr>
        <w:tabs>
          <w:tab w:val="right" w:leader="dot" w:pos="9072"/>
        </w:tabs>
        <w:spacing w:after="0" w:line="192" w:lineRule="auto"/>
        <w:ind w:right="-1"/>
        <w:rPr>
          <w:rFonts w:ascii="Times New Roman" w:hAnsi="Times New Roman" w:cs="Times New Roman"/>
          <w:lang w:eastAsia="ru-RU"/>
        </w:rPr>
      </w:pPr>
      <w:r w:rsidRPr="00C726F8">
        <w:rPr>
          <w:rFonts w:ascii="Times New Roman" w:hAnsi="Times New Roman" w:cs="Times New Roman"/>
          <w:lang w:eastAsia="ru-RU"/>
        </w:rPr>
        <w:t>Место жительства/нахождения претендента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240" w:lineRule="auto"/>
              <w:ind w:right="-1"/>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_______________________________________________________________________________</w:t>
            </w:r>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Тел.</w:t>
            </w:r>
            <w:proofErr w:type="gramStart"/>
            <w:r w:rsidRPr="00C726F8">
              <w:rPr>
                <w:rFonts w:ascii="Times New Roman" w:hAnsi="Times New Roman" w:cs="Times New Roman"/>
                <w:lang w:eastAsia="ru-RU"/>
              </w:rPr>
              <w:t>:(</w:t>
            </w:r>
            <w:proofErr w:type="gramEnd"/>
            <w:r w:rsidRPr="00C726F8">
              <w:rPr>
                <w:rFonts w:ascii="Times New Roman" w:hAnsi="Times New Roman" w:cs="Times New Roman"/>
                <w:lang w:eastAsia="ru-RU"/>
              </w:rPr>
              <w:t>________)__________________________, Индекс:________________________________</w:t>
            </w:r>
          </w:p>
        </w:tc>
      </w:tr>
    </w:tbl>
    <w:p w:rsidR="00C726F8" w:rsidRPr="00C726F8" w:rsidRDefault="00C726F8" w:rsidP="00C726F8">
      <w:pPr>
        <w:tabs>
          <w:tab w:val="right" w:leader="dot" w:pos="9072"/>
        </w:tabs>
        <w:spacing w:after="0" w:line="360" w:lineRule="auto"/>
        <w:ind w:right="-1" w:firstLine="567"/>
        <w:jc w:val="both"/>
        <w:rPr>
          <w:rFonts w:ascii="Times New Roman" w:hAnsi="Times New Roman" w:cs="Times New Roman"/>
          <w:lang w:eastAsia="ru-RU"/>
        </w:rPr>
      </w:pPr>
      <w:r w:rsidRPr="00C726F8">
        <w:rPr>
          <w:rFonts w:ascii="Times New Roman" w:hAnsi="Times New Roman" w:cs="Times New Roman"/>
          <w:lang w:eastAsia="ru-RU"/>
        </w:rPr>
        <w:t xml:space="preserve">1. </w:t>
      </w:r>
      <w:proofErr w:type="gramStart"/>
      <w:r w:rsidRPr="00C726F8">
        <w:rPr>
          <w:rFonts w:ascii="Times New Roman" w:hAnsi="Times New Roman" w:cs="Times New Roman"/>
          <w:lang w:eastAsia="ru-RU"/>
        </w:rPr>
        <w:t>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 ___, который состоится «____» __________ 20__ г.</w:t>
      </w:r>
      <w:proofErr w:type="gramEnd"/>
    </w:p>
    <w:p w:rsidR="00C726F8" w:rsidRPr="00C726F8" w:rsidRDefault="00C726F8" w:rsidP="00C726F8">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 xml:space="preserve">Основные характеристики объекта недвижимости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1"/>
      </w:tblGrid>
      <w:tr w:rsidR="00C726F8" w:rsidRPr="00C726F8" w:rsidTr="00012DE0">
        <w:tc>
          <w:tcPr>
            <w:tcW w:w="9741" w:type="dxa"/>
            <w:tcBorders>
              <w:top w:val="single" w:sz="4" w:space="0" w:color="000000"/>
              <w:left w:val="single" w:sz="4" w:space="0" w:color="000000"/>
              <w:bottom w:val="single" w:sz="4" w:space="0" w:color="000000"/>
              <w:right w:val="single" w:sz="4" w:space="0" w:color="000000"/>
            </w:tcBorders>
          </w:tcPr>
          <w:p w:rsidR="00C726F8" w:rsidRPr="00C726F8" w:rsidRDefault="00C726F8" w:rsidP="00012DE0">
            <w:pPr>
              <w:tabs>
                <w:tab w:val="right" w:leader="dot" w:pos="9072"/>
              </w:tabs>
              <w:spacing w:after="0" w:line="240" w:lineRule="auto"/>
              <w:ind w:right="-1"/>
              <w:jc w:val="both"/>
              <w:rPr>
                <w:rFonts w:ascii="Times New Roman" w:hAnsi="Times New Roman" w:cs="Times New Roman"/>
                <w:lang w:eastAsia="ru-RU"/>
              </w:rPr>
            </w:pPr>
          </w:p>
          <w:p w:rsidR="00C726F8" w:rsidRPr="00C726F8" w:rsidRDefault="00C726F8" w:rsidP="00012DE0">
            <w:pPr>
              <w:tabs>
                <w:tab w:val="right" w:leader="dot" w:pos="9072"/>
              </w:tabs>
              <w:spacing w:after="0" w:line="360" w:lineRule="auto"/>
              <w:ind w:right="-1"/>
              <w:jc w:val="both"/>
              <w:rPr>
                <w:rFonts w:ascii="Times New Roman" w:hAnsi="Times New Roman" w:cs="Times New Roman"/>
                <w:lang w:eastAsia="ru-RU"/>
              </w:rPr>
            </w:pPr>
            <w:r w:rsidRPr="00C726F8">
              <w:rPr>
                <w:rFonts w:ascii="Times New Roman" w:hAnsi="Times New Roman" w:cs="Times New Roman"/>
                <w:lang w:eastAsia="ru-RU"/>
              </w:rPr>
              <w:t>Местонахождение</w:t>
            </w:r>
            <w:proofErr w:type="gramStart"/>
            <w:r w:rsidRPr="00C726F8">
              <w:rPr>
                <w:rFonts w:ascii="Times New Roman" w:hAnsi="Times New Roman" w:cs="Times New Roman"/>
                <w:lang w:eastAsia="ru-RU"/>
              </w:rPr>
              <w:t>: __________________________________________________________;</w:t>
            </w:r>
            <w:proofErr w:type="gramEnd"/>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Кадастровый номер</w:t>
            </w:r>
            <w:proofErr w:type="gramStart"/>
            <w:r w:rsidRPr="00C726F8">
              <w:rPr>
                <w:rFonts w:ascii="Times New Roman" w:hAnsi="Times New Roman" w:cs="Times New Roman"/>
                <w:lang w:eastAsia="ru-RU"/>
              </w:rPr>
              <w:t>: _____: _____: _______________: _____;</w:t>
            </w:r>
            <w:proofErr w:type="gramEnd"/>
          </w:p>
          <w:p w:rsidR="00C726F8" w:rsidRPr="00C726F8" w:rsidRDefault="00C726F8" w:rsidP="00012DE0">
            <w:pPr>
              <w:tabs>
                <w:tab w:val="right" w:leader="dot" w:pos="9072"/>
              </w:tabs>
              <w:spacing w:after="0" w:line="360" w:lineRule="auto"/>
              <w:ind w:right="-1"/>
              <w:rPr>
                <w:rFonts w:ascii="Times New Roman" w:hAnsi="Times New Roman" w:cs="Times New Roman"/>
                <w:lang w:eastAsia="ru-RU"/>
              </w:rPr>
            </w:pPr>
            <w:r w:rsidRPr="00C726F8">
              <w:rPr>
                <w:rFonts w:ascii="Times New Roman" w:hAnsi="Times New Roman" w:cs="Times New Roman"/>
                <w:lang w:eastAsia="ru-RU"/>
              </w:rPr>
              <w:t>Площадь (кв.м</w:t>
            </w:r>
            <w:proofErr w:type="gramStart"/>
            <w:r w:rsidRPr="00C726F8">
              <w:rPr>
                <w:rFonts w:ascii="Times New Roman" w:hAnsi="Times New Roman" w:cs="Times New Roman"/>
                <w:lang w:eastAsia="ru-RU"/>
              </w:rPr>
              <w:t>.):_____________________________________________________________;</w:t>
            </w:r>
            <w:proofErr w:type="gramEnd"/>
          </w:p>
        </w:tc>
      </w:tr>
    </w:tbl>
    <w:p w:rsidR="00C726F8" w:rsidRPr="00C726F8" w:rsidRDefault="00C726F8" w:rsidP="00C726F8">
      <w:pPr>
        <w:tabs>
          <w:tab w:val="right" w:leader="dot" w:pos="9072"/>
        </w:tabs>
        <w:spacing w:after="0" w:line="240" w:lineRule="auto"/>
        <w:ind w:right="-1"/>
        <w:jc w:val="both"/>
        <w:rPr>
          <w:rFonts w:ascii="Times New Roman" w:hAnsi="Times New Roman" w:cs="Times New Roman"/>
          <w:lang w:eastAsia="ru-RU"/>
        </w:rPr>
      </w:pPr>
    </w:p>
    <w:p w:rsidR="00C726F8" w:rsidRPr="00C726F8" w:rsidRDefault="00C726F8" w:rsidP="00C726F8">
      <w:pPr>
        <w:spacing w:after="0" w:line="312" w:lineRule="auto"/>
        <w:ind w:right="-1" w:firstLine="425"/>
        <w:jc w:val="both"/>
        <w:rPr>
          <w:rFonts w:ascii="Times New Roman" w:hAnsi="Times New Roman" w:cs="Times New Roman"/>
          <w:lang w:eastAsia="ru-RU"/>
        </w:rPr>
      </w:pPr>
      <w:r w:rsidRPr="00C726F8">
        <w:rPr>
          <w:rFonts w:ascii="Times New Roman" w:hAnsi="Times New Roman" w:cs="Times New Roman"/>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C726F8" w:rsidRPr="00C726F8" w:rsidRDefault="00C726F8" w:rsidP="00C726F8">
      <w:pPr>
        <w:spacing w:after="0" w:line="312" w:lineRule="auto"/>
        <w:ind w:right="-1" w:firstLine="425"/>
        <w:jc w:val="both"/>
        <w:rPr>
          <w:rFonts w:ascii="Times New Roman" w:hAnsi="Times New Roman" w:cs="Times New Roman"/>
          <w:lang w:eastAsia="ru-RU"/>
        </w:rPr>
      </w:pPr>
      <w:proofErr w:type="gramStart"/>
      <w:r w:rsidRPr="00C726F8">
        <w:rPr>
          <w:rFonts w:ascii="Times New Roman" w:hAnsi="Times New Roman" w:cs="Times New Roman"/>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w:t>
      </w:r>
      <w:r w:rsidRPr="00C726F8">
        <w:rPr>
          <w:rFonts w:ascii="Times New Roman" w:hAnsi="Times New Roman" w:cs="Times New Roman"/>
          <w:lang w:eastAsia="ru-RU"/>
        </w:rPr>
        <w:lastRenderedPageBreak/>
        <w:t xml:space="preserve">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roofErr w:type="gramEnd"/>
    </w:p>
    <w:p w:rsidR="00C726F8" w:rsidRPr="00C726F8" w:rsidRDefault="00C726F8" w:rsidP="00C726F8">
      <w:pPr>
        <w:tabs>
          <w:tab w:val="right" w:leader="dot" w:pos="9072"/>
        </w:tabs>
        <w:spacing w:after="0" w:line="312"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3. Я, Претендент, согласен с внесением задатка в размере: _________________руб. ____коп.</w:t>
      </w:r>
    </w:p>
    <w:p w:rsidR="00C726F8" w:rsidRPr="00C726F8" w:rsidRDefault="00C726F8" w:rsidP="00C726F8">
      <w:pPr>
        <w:tabs>
          <w:tab w:val="right" w:leader="dot" w:pos="9072"/>
        </w:tabs>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(_____________________________________________________________________руб. ____коп.);</w:t>
      </w:r>
    </w:p>
    <w:p w:rsidR="00C726F8" w:rsidRPr="00C726F8" w:rsidRDefault="00C726F8" w:rsidP="00C726F8">
      <w:pPr>
        <w:spacing w:after="0" w:line="312"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C726F8" w:rsidRPr="00C726F8" w:rsidRDefault="00C726F8" w:rsidP="00C726F8">
      <w:pPr>
        <w:spacing w:after="0" w:line="312"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5. Мной, Претендентом, был проведен личный осмотр объекта недвижимости (земельного участка).</w:t>
      </w:r>
    </w:p>
    <w:p w:rsidR="00C726F8" w:rsidRPr="00C726F8" w:rsidRDefault="00C726F8" w:rsidP="00C726F8">
      <w:pPr>
        <w:spacing w:after="0" w:line="312"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6. Разъяснения по процедуре торгов, оформлению и подаче документов мной, Претендентом получены.</w:t>
      </w:r>
    </w:p>
    <w:p w:rsidR="00C726F8" w:rsidRPr="00C726F8" w:rsidRDefault="00C726F8" w:rsidP="00C726F8">
      <w:pPr>
        <w:spacing w:after="0" w:line="312" w:lineRule="auto"/>
        <w:ind w:right="-1" w:firstLine="426"/>
        <w:jc w:val="both"/>
        <w:rPr>
          <w:rFonts w:ascii="Times New Roman" w:hAnsi="Times New Roman" w:cs="Times New Roman"/>
          <w:lang w:eastAsia="ru-RU"/>
        </w:rPr>
      </w:pPr>
      <w:r w:rsidRPr="00C726F8">
        <w:rPr>
          <w:rFonts w:ascii="Times New Roman" w:hAnsi="Times New Roman" w:cs="Times New Roman"/>
          <w:lang w:eastAsia="ru-RU"/>
        </w:rPr>
        <w:t>К Заявке прилагаются документы согласно описи.</w:t>
      </w:r>
    </w:p>
    <w:p w:rsidR="00C726F8" w:rsidRPr="00C726F8" w:rsidRDefault="00C726F8" w:rsidP="00C726F8">
      <w:pPr>
        <w:tabs>
          <w:tab w:val="right" w:leader="dot" w:pos="9072"/>
        </w:tabs>
        <w:spacing w:after="0" w:line="312" w:lineRule="auto"/>
        <w:ind w:right="-1"/>
        <w:jc w:val="both"/>
        <w:rPr>
          <w:rFonts w:ascii="Times New Roman" w:hAnsi="Times New Roman" w:cs="Times New Roman"/>
          <w:lang w:eastAsia="ru-RU"/>
        </w:rPr>
      </w:pPr>
      <w:proofErr w:type="gramStart"/>
      <w:r w:rsidRPr="00C726F8">
        <w:rPr>
          <w:rFonts w:ascii="Times New Roman" w:hAnsi="Times New Roman" w:cs="Times New Roman"/>
          <w:lang w:eastAsia="ru-RU"/>
        </w:rPr>
        <w:t>Я, претендент, подтверждаю своё согласие на обработку в соответствии с ФЗ №152 «О персональных данных» АО «ЦРЗО РТ» и предоставления в муниципальный район Республики Татарстан моих персональных данных, для осуществления 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C726F8">
        <w:rPr>
          <w:rFonts w:ascii="Times New Roman" w:hAnsi="Times New Roman" w:cs="Times New Roman"/>
          <w:lang w:eastAsia="ru-RU"/>
        </w:rPr>
        <w:t xml:space="preserve"> заявок, протокола аукциона и иных документов, связанных с участием в аукционе.</w:t>
      </w:r>
    </w:p>
    <w:p w:rsidR="00C726F8" w:rsidRPr="00C726F8" w:rsidRDefault="00C726F8" w:rsidP="00C726F8">
      <w:pPr>
        <w:spacing w:after="0" w:line="360" w:lineRule="auto"/>
        <w:ind w:right="-1"/>
        <w:jc w:val="both"/>
        <w:rPr>
          <w:rFonts w:ascii="Times New Roman" w:hAnsi="Times New Roman" w:cs="Times New Roman"/>
          <w:lang w:eastAsia="ru-RU"/>
        </w:rPr>
      </w:pPr>
    </w:p>
    <w:p w:rsidR="00C726F8" w:rsidRPr="00C726F8" w:rsidRDefault="00C726F8" w:rsidP="00C726F8">
      <w:pPr>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Подпись и ФИО претендента (представителя) _______________ / _______________________________</w:t>
      </w:r>
    </w:p>
    <w:p w:rsidR="00C726F8" w:rsidRPr="00C726F8" w:rsidRDefault="00C726F8" w:rsidP="00C726F8">
      <w:pPr>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r>
      <w:r w:rsidRPr="00C726F8">
        <w:rPr>
          <w:rFonts w:ascii="Times New Roman" w:hAnsi="Times New Roman" w:cs="Times New Roman"/>
          <w:lang w:eastAsia="ru-RU"/>
        </w:rPr>
        <w:tab/>
        <w:t>Дата «_____» _______________ 20__ г.</w:t>
      </w:r>
    </w:p>
    <w:p w:rsidR="00C726F8" w:rsidRPr="00C726F8" w:rsidRDefault="00C726F8" w:rsidP="00C726F8">
      <w:pPr>
        <w:spacing w:after="0" w:line="312" w:lineRule="auto"/>
        <w:ind w:right="-1"/>
        <w:jc w:val="both"/>
        <w:rPr>
          <w:rFonts w:ascii="Times New Roman" w:hAnsi="Times New Roman" w:cs="Times New Roman"/>
          <w:lang w:eastAsia="ru-RU"/>
        </w:rPr>
      </w:pPr>
    </w:p>
    <w:p w:rsidR="00C726F8" w:rsidRPr="00C726F8" w:rsidRDefault="00C726F8" w:rsidP="00C726F8">
      <w:pPr>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Заявка принята продавцом (его полномочным представителем)</w:t>
      </w:r>
    </w:p>
    <w:p w:rsidR="00C726F8" w:rsidRPr="00C726F8" w:rsidRDefault="00C726F8" w:rsidP="00C726F8">
      <w:pPr>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«____» ____________20__ г. в _____час</w:t>
      </w:r>
      <w:proofErr w:type="gramStart"/>
      <w:r w:rsidRPr="00C726F8">
        <w:rPr>
          <w:rFonts w:ascii="Times New Roman" w:hAnsi="Times New Roman" w:cs="Times New Roman"/>
          <w:lang w:eastAsia="ru-RU"/>
        </w:rPr>
        <w:t>.</w:t>
      </w:r>
      <w:proofErr w:type="gramEnd"/>
      <w:r w:rsidRPr="00C726F8">
        <w:rPr>
          <w:rFonts w:ascii="Times New Roman" w:hAnsi="Times New Roman" w:cs="Times New Roman"/>
          <w:lang w:eastAsia="ru-RU"/>
        </w:rPr>
        <w:t xml:space="preserve"> _____</w:t>
      </w:r>
      <w:proofErr w:type="gramStart"/>
      <w:r w:rsidRPr="00C726F8">
        <w:rPr>
          <w:rFonts w:ascii="Times New Roman" w:hAnsi="Times New Roman" w:cs="Times New Roman"/>
          <w:lang w:eastAsia="ru-RU"/>
        </w:rPr>
        <w:t>м</w:t>
      </w:r>
      <w:proofErr w:type="gramEnd"/>
      <w:r w:rsidRPr="00C726F8">
        <w:rPr>
          <w:rFonts w:ascii="Times New Roman" w:hAnsi="Times New Roman" w:cs="Times New Roman"/>
          <w:lang w:eastAsia="ru-RU"/>
        </w:rPr>
        <w:t>ин.</w:t>
      </w:r>
    </w:p>
    <w:p w:rsidR="00C726F8" w:rsidRPr="00C726F8" w:rsidRDefault="00C726F8" w:rsidP="00C726F8">
      <w:pPr>
        <w:spacing w:after="0" w:line="312" w:lineRule="auto"/>
        <w:ind w:right="-1"/>
        <w:jc w:val="both"/>
        <w:rPr>
          <w:rFonts w:ascii="Times New Roman" w:hAnsi="Times New Roman" w:cs="Times New Roman"/>
          <w:lang w:eastAsia="ru-RU"/>
        </w:rPr>
      </w:pPr>
      <w:r w:rsidRPr="00C726F8">
        <w:rPr>
          <w:rFonts w:ascii="Times New Roman" w:hAnsi="Times New Roman" w:cs="Times New Roman"/>
          <w:lang w:eastAsia="ru-RU"/>
        </w:rPr>
        <w:t>Подпись уполномоченного лица, принявшего заявку _______________ / _________________________</w:t>
      </w:r>
    </w:p>
    <w:p w:rsidR="00C726F8" w:rsidRPr="00C726F8" w:rsidRDefault="00C726F8" w:rsidP="00C726F8">
      <w:pPr>
        <w:rPr>
          <w:rFonts w:ascii="Times New Roman" w:eastAsia="Calibri" w:hAnsi="Times New Roman" w:cs="Times New Roman"/>
          <w:b/>
          <w:bCs/>
          <w:lang w:eastAsia="ru-RU"/>
        </w:rPr>
      </w:pPr>
      <w:r w:rsidRPr="00C726F8">
        <w:rPr>
          <w:rFonts w:ascii="Times New Roman" w:hAnsi="Times New Roman" w:cs="Times New Roman"/>
          <w:color w:val="000000"/>
          <w:lang w:eastAsia="ru-RU"/>
        </w:rPr>
        <w:br w:type="page"/>
      </w:r>
    </w:p>
    <w:p w:rsidR="00C726F8" w:rsidRPr="00C726F8" w:rsidRDefault="00C726F8" w:rsidP="00C726F8">
      <w:pPr>
        <w:pStyle w:val="ConsTitle"/>
        <w:ind w:right="0"/>
        <w:jc w:val="center"/>
        <w:rPr>
          <w:rFonts w:ascii="Times New Roman" w:hAnsi="Times New Roman" w:cs="Times New Roman"/>
          <w:sz w:val="22"/>
          <w:szCs w:val="22"/>
        </w:rPr>
      </w:pPr>
      <w:r w:rsidRPr="00C726F8">
        <w:rPr>
          <w:rFonts w:ascii="Times New Roman" w:hAnsi="Times New Roman" w:cs="Times New Roman"/>
          <w:sz w:val="22"/>
          <w:szCs w:val="22"/>
        </w:rPr>
        <w:lastRenderedPageBreak/>
        <w:t>ДОГОВОР АРЕНДЫ</w:t>
      </w:r>
    </w:p>
    <w:p w:rsidR="00C726F8" w:rsidRPr="00C726F8" w:rsidRDefault="00C726F8" w:rsidP="00C726F8">
      <w:pPr>
        <w:pStyle w:val="ConsTitle"/>
        <w:ind w:right="0"/>
        <w:jc w:val="center"/>
        <w:rPr>
          <w:rFonts w:ascii="Times New Roman" w:hAnsi="Times New Roman" w:cs="Times New Roman"/>
          <w:sz w:val="22"/>
          <w:szCs w:val="22"/>
        </w:rPr>
      </w:pPr>
      <w:r w:rsidRPr="00C726F8">
        <w:rPr>
          <w:rFonts w:ascii="Times New Roman" w:hAnsi="Times New Roman" w:cs="Times New Roman"/>
          <w:sz w:val="22"/>
          <w:szCs w:val="22"/>
        </w:rPr>
        <w:t>ЗЕМЕЛЬНОГО УЧАСТКА №</w:t>
      </w:r>
    </w:p>
    <w:p w:rsidR="00C726F8" w:rsidRPr="00C726F8" w:rsidRDefault="00C726F8" w:rsidP="00C726F8">
      <w:pPr>
        <w:pStyle w:val="ConsTitle"/>
        <w:ind w:right="0"/>
        <w:jc w:val="center"/>
        <w:rPr>
          <w:rFonts w:ascii="Times New Roman" w:hAnsi="Times New Roman" w:cs="Times New Roman"/>
          <w:sz w:val="22"/>
          <w:szCs w:val="22"/>
        </w:rPr>
      </w:pPr>
    </w:p>
    <w:p w:rsidR="00C726F8" w:rsidRPr="00C726F8" w:rsidRDefault="00C726F8" w:rsidP="00C726F8">
      <w:pPr>
        <w:pStyle w:val="ConsNonformat"/>
        <w:widowControl/>
        <w:ind w:right="0"/>
        <w:jc w:val="center"/>
        <w:rPr>
          <w:rFonts w:ascii="Times New Roman" w:hAnsi="Times New Roman" w:cs="Times New Roman"/>
          <w:sz w:val="22"/>
          <w:szCs w:val="22"/>
        </w:rPr>
      </w:pPr>
    </w:p>
    <w:p w:rsidR="00C726F8" w:rsidRPr="00C726F8" w:rsidRDefault="00C726F8" w:rsidP="00C726F8">
      <w:pPr>
        <w:pStyle w:val="ConsNonformat"/>
        <w:widowControl/>
        <w:ind w:right="0"/>
        <w:jc w:val="center"/>
        <w:rPr>
          <w:rFonts w:ascii="Times New Roman" w:hAnsi="Times New Roman" w:cs="Times New Roman"/>
          <w:sz w:val="22"/>
          <w:szCs w:val="22"/>
        </w:rPr>
      </w:pPr>
    </w:p>
    <w:p w:rsidR="00C726F8" w:rsidRPr="00C726F8" w:rsidRDefault="00C726F8" w:rsidP="00C726F8">
      <w:pPr>
        <w:rPr>
          <w:rFonts w:ascii="Times New Roman" w:hAnsi="Times New Roman" w:cs="Times New Roman"/>
        </w:rPr>
      </w:pPr>
      <w:r w:rsidRPr="00C726F8">
        <w:rPr>
          <w:rFonts w:ascii="Times New Roman" w:hAnsi="Times New Roman" w:cs="Times New Roman"/>
        </w:rPr>
        <w:t xml:space="preserve">с. Черемшан                                                                                                     </w:t>
      </w:r>
      <w:proofErr w:type="gramStart"/>
      <w:r w:rsidRPr="00C726F8">
        <w:rPr>
          <w:rFonts w:ascii="Times New Roman" w:hAnsi="Times New Roman" w:cs="Times New Roman"/>
        </w:rPr>
        <w:t>от</w:t>
      </w:r>
      <w:proofErr w:type="gramEnd"/>
      <w:r w:rsidRPr="00C726F8">
        <w:rPr>
          <w:rFonts w:ascii="Times New Roman" w:hAnsi="Times New Roman" w:cs="Times New Roman"/>
        </w:rPr>
        <w:t xml:space="preserve">  __________________</w:t>
      </w:r>
    </w:p>
    <w:p w:rsidR="00C726F8" w:rsidRPr="00C726F8" w:rsidRDefault="00C726F8" w:rsidP="00C726F8">
      <w:pPr>
        <w:pStyle w:val="ConsNonformat"/>
        <w:widowControl/>
        <w:ind w:right="0"/>
        <w:rPr>
          <w:rFonts w:ascii="Times New Roman" w:hAnsi="Times New Roman" w:cs="Times New Roman"/>
          <w:i/>
          <w:iCs/>
          <w:sz w:val="22"/>
          <w:szCs w:val="22"/>
        </w:rPr>
      </w:pPr>
    </w:p>
    <w:p w:rsidR="00C726F8" w:rsidRPr="00C726F8" w:rsidRDefault="00C726F8" w:rsidP="00C726F8">
      <w:pPr>
        <w:pStyle w:val="ConsNonformat"/>
        <w:widowControl/>
        <w:ind w:firstLine="567"/>
        <w:jc w:val="center"/>
        <w:rPr>
          <w:rFonts w:ascii="Times New Roman" w:hAnsi="Times New Roman" w:cs="Times New Roman"/>
          <w:sz w:val="22"/>
          <w:szCs w:val="22"/>
        </w:rPr>
      </w:pPr>
    </w:p>
    <w:p w:rsidR="00C726F8" w:rsidRPr="00C726F8" w:rsidRDefault="00C726F8" w:rsidP="00C726F8">
      <w:pPr>
        <w:jc w:val="both"/>
        <w:rPr>
          <w:rFonts w:ascii="Times New Roman" w:hAnsi="Times New Roman" w:cs="Times New Roman"/>
          <w:vanish/>
        </w:rPr>
      </w:pPr>
      <w:r w:rsidRPr="00C726F8">
        <w:rPr>
          <w:rFonts w:ascii="Times New Roman" w:hAnsi="Times New Roman" w:cs="Times New Roman"/>
        </w:rPr>
        <w:tab/>
        <w:t>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именуемый в дальнейшем «Арендодатель», с одной стороны, и ________________________________________________________________________ (ИНН___________________), именуемый в дальнейшем «Арендатор» с другой стороны,</w:t>
      </w:r>
      <w:r w:rsidRPr="00C726F8">
        <w:rPr>
          <w:rFonts w:ascii="Times New Roman" w:hAnsi="Times New Roman" w:cs="Times New Roman"/>
          <w:vanish/>
        </w:rPr>
        <w:t>(ФИО)</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 xml:space="preserve">  в соответствии со ст.ст. 39.11, 39.12 ЗК РФ заключили настоящий договор (далее – Договор) о нижеследующем:</w:t>
      </w:r>
    </w:p>
    <w:p w:rsidR="00C726F8" w:rsidRPr="00C726F8" w:rsidRDefault="00C726F8" w:rsidP="00C726F8">
      <w:pPr>
        <w:pStyle w:val="ab"/>
        <w:rPr>
          <w:sz w:val="22"/>
          <w:szCs w:val="22"/>
          <w:highlight w:val="lightGray"/>
        </w:rPr>
      </w:pPr>
    </w:p>
    <w:p w:rsidR="00C726F8" w:rsidRPr="00C726F8" w:rsidRDefault="00C726F8" w:rsidP="00C726F8">
      <w:pPr>
        <w:jc w:val="center"/>
        <w:rPr>
          <w:rFonts w:ascii="Times New Roman" w:hAnsi="Times New Roman" w:cs="Times New Roman"/>
        </w:rPr>
      </w:pPr>
      <w:r w:rsidRPr="00C726F8">
        <w:rPr>
          <w:rFonts w:ascii="Times New Roman" w:hAnsi="Times New Roman" w:cs="Times New Roman"/>
        </w:rPr>
        <w:t>1. ПРЕДМЕТ ДОГОВОРА</w:t>
      </w:r>
    </w:p>
    <w:p w:rsidR="00C726F8" w:rsidRPr="00C726F8" w:rsidRDefault="00C726F8" w:rsidP="00C726F8">
      <w:pPr>
        <w:numPr>
          <w:ilvl w:val="1"/>
          <w:numId w:val="1"/>
        </w:numPr>
        <w:tabs>
          <w:tab w:val="clear" w:pos="360"/>
          <w:tab w:val="num" w:pos="0"/>
        </w:tabs>
        <w:spacing w:after="0" w:line="240" w:lineRule="auto"/>
        <w:ind w:left="0" w:firstLine="284"/>
        <w:jc w:val="both"/>
        <w:rPr>
          <w:rFonts w:ascii="Times New Roman" w:hAnsi="Times New Roman" w:cs="Times New Roman"/>
        </w:rPr>
      </w:pPr>
      <w:r w:rsidRPr="00C726F8">
        <w:rPr>
          <w:rFonts w:ascii="Times New Roman" w:hAnsi="Times New Roman" w:cs="Times New Roman"/>
        </w:rPr>
        <w:t xml:space="preserve"> Арендодатель сдает, а Арендатор принимает в аренду земельный участок со следующими характеристиками:</w:t>
      </w:r>
    </w:p>
    <w:p w:rsidR="00C726F8" w:rsidRPr="00C726F8" w:rsidRDefault="00C726F8" w:rsidP="00C726F8">
      <w:pPr>
        <w:ind w:left="-142" w:firstLine="142"/>
        <w:rPr>
          <w:rFonts w:ascii="Times New Roman" w:hAnsi="Times New Roman" w:cs="Times New Roman"/>
        </w:rPr>
      </w:pPr>
      <w:r w:rsidRPr="00C726F8">
        <w:rPr>
          <w:rFonts w:ascii="Times New Roman" w:hAnsi="Times New Roman" w:cs="Times New Roman"/>
        </w:rPr>
        <w:t>1.1.1.Кадастровый номер земельного участка __________________;</w:t>
      </w:r>
    </w:p>
    <w:p w:rsidR="00C726F8" w:rsidRPr="00C726F8" w:rsidRDefault="00C726F8" w:rsidP="00C726F8">
      <w:pPr>
        <w:rPr>
          <w:rFonts w:ascii="Times New Roman" w:hAnsi="Times New Roman" w:cs="Times New Roman"/>
          <w:color w:val="000000"/>
        </w:rPr>
      </w:pPr>
      <w:r w:rsidRPr="00C726F8">
        <w:rPr>
          <w:rFonts w:ascii="Times New Roman" w:hAnsi="Times New Roman" w:cs="Times New Roman"/>
        </w:rPr>
        <w:t>1.1.2. Местонахождение земельного участка</w:t>
      </w:r>
      <w:proofErr w:type="gramStart"/>
      <w:r w:rsidRPr="00C726F8">
        <w:rPr>
          <w:rFonts w:ascii="Times New Roman" w:hAnsi="Times New Roman" w:cs="Times New Roman"/>
          <w:color w:val="000000"/>
        </w:rPr>
        <w:t>: _________________________________________________________________________________;</w:t>
      </w:r>
      <w:proofErr w:type="gramEnd"/>
    </w:p>
    <w:p w:rsidR="00C726F8" w:rsidRPr="00C726F8" w:rsidRDefault="00C726F8" w:rsidP="00C726F8">
      <w:pPr>
        <w:jc w:val="both"/>
        <w:rPr>
          <w:rFonts w:ascii="Times New Roman" w:hAnsi="Times New Roman" w:cs="Times New Roman"/>
          <w:color w:val="000000"/>
        </w:rPr>
      </w:pPr>
      <w:r w:rsidRPr="00C726F8">
        <w:rPr>
          <w:rFonts w:ascii="Times New Roman" w:hAnsi="Times New Roman" w:cs="Times New Roman"/>
          <w:color w:val="000000"/>
        </w:rPr>
        <w:t>1.1.3.</w:t>
      </w:r>
      <w:r w:rsidRPr="00C726F8">
        <w:rPr>
          <w:rFonts w:ascii="Times New Roman" w:hAnsi="Times New Roman" w:cs="Times New Roman"/>
        </w:rPr>
        <w:t xml:space="preserve"> Общая п</w:t>
      </w:r>
      <w:r w:rsidRPr="00C726F8">
        <w:rPr>
          <w:rFonts w:ascii="Times New Roman" w:hAnsi="Times New Roman" w:cs="Times New Roman"/>
          <w:color w:val="000000"/>
        </w:rPr>
        <w:t xml:space="preserve">лощадь земельного участка _____________________________________________;                                     </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1.1.4.</w:t>
      </w:r>
      <w:r w:rsidRPr="00C726F8">
        <w:rPr>
          <w:rFonts w:ascii="Times New Roman" w:hAnsi="Times New Roman" w:cs="Times New Roman"/>
          <w:color w:val="000000"/>
        </w:rPr>
        <w:t xml:space="preserve"> Целевое назначение (категория) земельного участка _______________________________;</w:t>
      </w:r>
    </w:p>
    <w:p w:rsidR="00C726F8" w:rsidRPr="00C726F8" w:rsidRDefault="00C726F8" w:rsidP="00C726F8">
      <w:pPr>
        <w:jc w:val="both"/>
        <w:rPr>
          <w:rFonts w:ascii="Times New Roman" w:hAnsi="Times New Roman" w:cs="Times New Roman"/>
          <w:color w:val="000000"/>
        </w:rPr>
      </w:pPr>
      <w:r w:rsidRPr="00C726F8">
        <w:rPr>
          <w:rFonts w:ascii="Times New Roman" w:hAnsi="Times New Roman" w:cs="Times New Roman"/>
          <w:color w:val="000000"/>
        </w:rPr>
        <w:t>1.1.5. Разрешенное использование: ___________________________________________________;</w:t>
      </w:r>
    </w:p>
    <w:p w:rsidR="00C726F8" w:rsidRPr="00C726F8" w:rsidRDefault="00C726F8" w:rsidP="00C726F8">
      <w:pPr>
        <w:jc w:val="both"/>
        <w:rPr>
          <w:rFonts w:ascii="Times New Roman" w:hAnsi="Times New Roman" w:cs="Times New Roman"/>
          <w:color w:val="000000"/>
        </w:rPr>
      </w:pPr>
      <w:r w:rsidRPr="00C726F8">
        <w:rPr>
          <w:rFonts w:ascii="Times New Roman" w:hAnsi="Times New Roman" w:cs="Times New Roman"/>
          <w:color w:val="000000"/>
        </w:rPr>
        <w:t>1.1.6. Обременение земельного участка</w:t>
      </w:r>
      <w:proofErr w:type="gramStart"/>
      <w:r w:rsidRPr="00C726F8">
        <w:rPr>
          <w:rFonts w:ascii="Times New Roman" w:hAnsi="Times New Roman" w:cs="Times New Roman"/>
          <w:color w:val="000000"/>
        </w:rPr>
        <w:t>:  _____________________________;</w:t>
      </w:r>
      <w:proofErr w:type="gramEnd"/>
    </w:p>
    <w:p w:rsidR="00C726F8" w:rsidRPr="00C726F8" w:rsidRDefault="00C726F8" w:rsidP="00C726F8">
      <w:pPr>
        <w:rPr>
          <w:rFonts w:ascii="Times New Roman" w:hAnsi="Times New Roman" w:cs="Times New Roman"/>
          <w:color w:val="000000"/>
        </w:rPr>
      </w:pPr>
      <w:r w:rsidRPr="00C726F8">
        <w:rPr>
          <w:rFonts w:ascii="Times New Roman" w:hAnsi="Times New Roman" w:cs="Times New Roman"/>
          <w:color w:val="000000"/>
        </w:rPr>
        <w:t>1.1.7.Ограничения в использовании земельного участка: ________________________________</w:t>
      </w:r>
    </w:p>
    <w:p w:rsidR="00C726F8" w:rsidRPr="00C726F8" w:rsidRDefault="00C726F8" w:rsidP="00C726F8">
      <w:pPr>
        <w:tabs>
          <w:tab w:val="num" w:pos="0"/>
        </w:tabs>
        <w:jc w:val="both"/>
        <w:rPr>
          <w:rFonts w:ascii="Times New Roman" w:hAnsi="Times New Roman" w:cs="Times New Roman"/>
        </w:rPr>
      </w:pPr>
      <w:r w:rsidRPr="00C726F8">
        <w:rPr>
          <w:rFonts w:ascii="Times New Roman" w:hAnsi="Times New Roman" w:cs="Times New Roman"/>
        </w:rPr>
        <w:t>1.1.8 Границы земельного участка, установленные границы сервитутов (обременения) обозначены в выписках из ЕГРН  земельных участков.</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C726F8" w:rsidRPr="00C726F8" w:rsidRDefault="00C726F8" w:rsidP="00C726F8">
      <w:pPr>
        <w:tabs>
          <w:tab w:val="num" w:pos="0"/>
        </w:tabs>
        <w:ind w:firstLine="284"/>
        <w:jc w:val="both"/>
        <w:rPr>
          <w:rFonts w:ascii="Times New Roman" w:hAnsi="Times New Roman" w:cs="Times New Roman"/>
          <w:b/>
          <w:bCs/>
        </w:rPr>
      </w:pPr>
      <w:r w:rsidRPr="00C726F8">
        <w:rPr>
          <w:rFonts w:ascii="Times New Roman" w:hAnsi="Times New Roman" w:cs="Times New Roman"/>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C726F8">
        <w:rPr>
          <w:rFonts w:ascii="Times New Roman" w:hAnsi="Times New Roman" w:cs="Times New Roman"/>
          <w:b/>
          <w:bCs/>
        </w:rPr>
        <w:t xml:space="preserve">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ab/>
        <w:t>На момент подписания договора Стороны не имеют претензий к состоянию передаваемого предмета Договора и его характеристикам.</w:t>
      </w:r>
    </w:p>
    <w:p w:rsidR="00C726F8" w:rsidRPr="00C726F8" w:rsidRDefault="00C726F8" w:rsidP="00C726F8">
      <w:pPr>
        <w:tabs>
          <w:tab w:val="num" w:pos="0"/>
        </w:tabs>
        <w:jc w:val="both"/>
        <w:rPr>
          <w:rFonts w:ascii="Times New Roman" w:hAnsi="Times New Roman" w:cs="Times New Roman"/>
        </w:rPr>
      </w:pPr>
      <w:r w:rsidRPr="00C726F8">
        <w:rPr>
          <w:rFonts w:ascii="Times New Roman" w:hAnsi="Times New Roman" w:cs="Times New Roman"/>
        </w:rPr>
        <w:t xml:space="preserve">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                                        2. СРОК ДЕЙСТВИЯ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2.1. Срок  аренды  устанавливается на _____ лет </w:t>
      </w:r>
      <w:proofErr w:type="gramStart"/>
      <w:r w:rsidRPr="00C726F8">
        <w:rPr>
          <w:rFonts w:ascii="Times New Roman" w:hAnsi="Times New Roman" w:cs="Times New Roman"/>
        </w:rPr>
        <w:t>с</w:t>
      </w:r>
      <w:proofErr w:type="gramEnd"/>
      <w:r w:rsidRPr="00C726F8">
        <w:rPr>
          <w:rFonts w:ascii="Times New Roman" w:hAnsi="Times New Roman" w:cs="Times New Roman"/>
        </w:rPr>
        <w:t xml:space="preserve"> ______________ по ___________________.  </w:t>
      </w:r>
    </w:p>
    <w:p w:rsidR="00C726F8" w:rsidRPr="00C726F8" w:rsidRDefault="00C726F8" w:rsidP="00C726F8">
      <w:pPr>
        <w:autoSpaceDE w:val="0"/>
        <w:autoSpaceDN w:val="0"/>
        <w:adjustRightInd w:val="0"/>
        <w:ind w:firstLine="284"/>
        <w:jc w:val="both"/>
        <w:rPr>
          <w:rFonts w:ascii="Times New Roman" w:hAnsi="Times New Roman" w:cs="Times New Roman"/>
        </w:rPr>
      </w:pPr>
      <w:r w:rsidRPr="00C726F8">
        <w:rPr>
          <w:rFonts w:ascii="Times New Roman" w:hAnsi="Times New Roman" w:cs="Times New Roman"/>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 Течение срока аренды по настоящему договору наступает с момента подписания сторонами  приема-передачи.</w:t>
      </w:r>
    </w:p>
    <w:p w:rsidR="00C726F8" w:rsidRPr="00C726F8" w:rsidRDefault="00C726F8" w:rsidP="00C726F8">
      <w:pPr>
        <w:tabs>
          <w:tab w:val="num" w:pos="0"/>
        </w:tabs>
        <w:ind w:firstLine="284"/>
        <w:jc w:val="both"/>
        <w:rPr>
          <w:rFonts w:ascii="Times New Roman" w:hAnsi="Times New Roman" w:cs="Times New Roman"/>
        </w:rPr>
      </w:pPr>
    </w:p>
    <w:p w:rsidR="00C726F8" w:rsidRPr="00C726F8" w:rsidRDefault="00C726F8" w:rsidP="00C726F8">
      <w:pPr>
        <w:tabs>
          <w:tab w:val="num" w:pos="0"/>
        </w:tabs>
        <w:ind w:firstLine="284"/>
        <w:jc w:val="center"/>
        <w:rPr>
          <w:rFonts w:ascii="Times New Roman" w:hAnsi="Times New Roman" w:cs="Times New Roman"/>
        </w:rPr>
      </w:pPr>
      <w:r w:rsidRPr="00C726F8">
        <w:rPr>
          <w:rFonts w:ascii="Times New Roman" w:hAnsi="Times New Roman" w:cs="Times New Roman"/>
        </w:rPr>
        <w:t>3. ПЛАТЕЖИ И РАСЧЕТЫ ПО ДОГОВОРУ</w:t>
      </w:r>
    </w:p>
    <w:p w:rsidR="00C726F8" w:rsidRPr="00C726F8" w:rsidRDefault="00C726F8" w:rsidP="00C726F8">
      <w:pPr>
        <w:pStyle w:val="14"/>
        <w:ind w:firstLine="284"/>
        <w:jc w:val="both"/>
        <w:rPr>
          <w:color w:val="000000"/>
          <w:sz w:val="22"/>
          <w:szCs w:val="22"/>
        </w:rPr>
      </w:pPr>
      <w:r w:rsidRPr="00C726F8">
        <w:rPr>
          <w:color w:val="000000"/>
          <w:sz w:val="22"/>
          <w:szCs w:val="22"/>
        </w:rPr>
        <w:t xml:space="preserve">3.1. Величина ежегодной арендной платы </w:t>
      </w:r>
      <w:r w:rsidRPr="00C726F8">
        <w:rPr>
          <w:spacing w:val="4"/>
          <w:sz w:val="22"/>
          <w:szCs w:val="22"/>
        </w:rPr>
        <w:t>за пользование земельным участком определена согласно прилагаемому к Договору расчету арендной платы и составляет</w:t>
      </w:r>
      <w:r w:rsidRPr="00C726F8">
        <w:rPr>
          <w:color w:val="000000"/>
          <w:sz w:val="22"/>
          <w:szCs w:val="22"/>
        </w:rPr>
        <w:t>: ________________ ___________________________________</w:t>
      </w:r>
      <w:r w:rsidRPr="00C726F8">
        <w:rPr>
          <w:spacing w:val="4"/>
          <w:sz w:val="22"/>
          <w:szCs w:val="22"/>
        </w:rPr>
        <w:t>.</w:t>
      </w:r>
    </w:p>
    <w:p w:rsidR="00C726F8" w:rsidRPr="00C726F8" w:rsidRDefault="00C726F8" w:rsidP="00C726F8">
      <w:pPr>
        <w:pStyle w:val="14"/>
        <w:ind w:firstLine="284"/>
        <w:jc w:val="both"/>
        <w:rPr>
          <w:spacing w:val="4"/>
          <w:sz w:val="22"/>
          <w:szCs w:val="22"/>
        </w:rPr>
      </w:pPr>
      <w:r w:rsidRPr="00C726F8">
        <w:rPr>
          <w:sz w:val="22"/>
          <w:szCs w:val="22"/>
        </w:rPr>
        <w:t>3.2. Арендная плата вносится Арендатором ежемесячно, в размере ______________________.</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lastRenderedPageBreak/>
        <w:t xml:space="preserve">3.3. Арендная плата исчисляется </w:t>
      </w:r>
      <w:proofErr w:type="gramStart"/>
      <w:r w:rsidRPr="00C726F8">
        <w:rPr>
          <w:rFonts w:ascii="Times New Roman" w:hAnsi="Times New Roman" w:cs="Times New Roman"/>
        </w:rPr>
        <w:t>с</w:t>
      </w:r>
      <w:proofErr w:type="gramEnd"/>
      <w:r w:rsidRPr="00C726F8">
        <w:rPr>
          <w:rFonts w:ascii="Times New Roman" w:hAnsi="Times New Roman" w:cs="Times New Roman"/>
        </w:rPr>
        <w:t xml:space="preserve"> ______________________________.</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3.4. Сроки внесения арендной платы:  до окончания срока аренды ежемесячно  не позднее 10 числа,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Палату имущественных и земельных отношений Черемшанского муниципального района РТ в пятидневный срок с момента оплаты.</w:t>
      </w:r>
    </w:p>
    <w:p w:rsidR="00C726F8" w:rsidRPr="00C726F8" w:rsidRDefault="00C726F8" w:rsidP="00C726F8">
      <w:pPr>
        <w:pStyle w:val="2"/>
        <w:spacing w:after="0" w:line="240" w:lineRule="auto"/>
        <w:ind w:left="0"/>
        <w:jc w:val="both"/>
        <w:rPr>
          <w:sz w:val="22"/>
          <w:szCs w:val="22"/>
        </w:rPr>
      </w:pPr>
      <w:r w:rsidRPr="00C726F8">
        <w:rPr>
          <w:sz w:val="22"/>
          <w:szCs w:val="22"/>
        </w:rPr>
        <w:t xml:space="preserve"> 3.5. Сумма  арендной платы, перечисляется Арендатором платежным поручением   на  счет органа 40101810800000010001 в Отделение - НБ Республика Татарстан г. Казань, БИК Банка: 049205001, получатель: УФК по РТ (Палата имущественных и земельных отношений Черемшанского муниципального района РТ), ИНН получателя 1640004012, КПП164001001,по коду бюджетной классификации: 16511105013050000120, ОКТМО: ________________.</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3.4. </w:t>
      </w:r>
      <w:proofErr w:type="gramStart"/>
      <w:r w:rsidRPr="00C726F8">
        <w:rPr>
          <w:rFonts w:ascii="Times New Roman" w:hAnsi="Times New Roman" w:cs="Times New Roman"/>
        </w:rPr>
        <w:t>Размер арендной платы по настоящему Договору не является фиксированным и может быть изменен Арендодателем без согласования с Арендатором, в том числе в случае  изменения законодательства, введения иных ставок арендной платы и/или коэффициентов к ставкам арендной платы (в том числе коэффициентов индексации) уполномоченным органом государственной власти Республики Татарстан, органом местного самоуправления, а также в случае перевода земельного участка из одной</w:t>
      </w:r>
      <w:proofErr w:type="gramEnd"/>
      <w:r w:rsidRPr="00C726F8">
        <w:rPr>
          <w:rFonts w:ascii="Times New Roman" w:hAnsi="Times New Roman" w:cs="Times New Roman"/>
        </w:rPr>
        <w:t xml:space="preserve"> категории земель в </w:t>
      </w:r>
      <w:proofErr w:type="gramStart"/>
      <w:r w:rsidRPr="00C726F8">
        <w:rPr>
          <w:rFonts w:ascii="Times New Roman" w:hAnsi="Times New Roman" w:cs="Times New Roman"/>
        </w:rPr>
        <w:t>другую</w:t>
      </w:r>
      <w:proofErr w:type="gramEnd"/>
      <w:r w:rsidRPr="00C726F8">
        <w:rPr>
          <w:rFonts w:ascii="Times New Roman" w:hAnsi="Times New Roman" w:cs="Times New Roman"/>
        </w:rPr>
        <w:t xml:space="preserve"> или изменения разрешенного использования земельного участка в соответствии с требованиями действующего законодательства. Во всяком случае, арендная плата подлежит обязательной уплате Арендатором. Новый размер арендной платы устанавливается со срока, указанного в уведомлении, отправляемом Арендодателем письмом по адресу, указанному в Договоре, Уведомление может быть сделано, в том числе и через средства массовой информации неопределенному кругу лиц, обязательное для Арендатора. </w:t>
      </w:r>
    </w:p>
    <w:p w:rsidR="00C726F8" w:rsidRPr="00C726F8" w:rsidRDefault="00C726F8" w:rsidP="00C726F8">
      <w:pPr>
        <w:tabs>
          <w:tab w:val="num" w:pos="0"/>
        </w:tabs>
        <w:ind w:firstLine="284"/>
        <w:jc w:val="both"/>
        <w:rPr>
          <w:rFonts w:ascii="Times New Roman" w:hAnsi="Times New Roman" w:cs="Times New Roman"/>
        </w:rPr>
      </w:pPr>
    </w:p>
    <w:p w:rsidR="00C726F8" w:rsidRPr="00C726F8" w:rsidRDefault="00C726F8" w:rsidP="00C726F8">
      <w:pPr>
        <w:tabs>
          <w:tab w:val="num" w:pos="0"/>
        </w:tabs>
        <w:ind w:firstLine="284"/>
        <w:jc w:val="center"/>
        <w:rPr>
          <w:rFonts w:ascii="Times New Roman" w:hAnsi="Times New Roman" w:cs="Times New Roman"/>
          <w:b/>
          <w:bCs/>
        </w:rPr>
      </w:pPr>
      <w:r w:rsidRPr="00C726F8">
        <w:rPr>
          <w:rFonts w:ascii="Times New Roman" w:hAnsi="Times New Roman" w:cs="Times New Roman"/>
        </w:rPr>
        <w:t>4. ПРАВА И ОБЯЗАННОСТИ АРЕНДАТОРА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4.1. Арендатор имеет право:</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4.1.1. Использовать земельный участок на условиях, установленных настоящим Договором.</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 Арендатор обязан:</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4.2.1. Выполнять в полном объеме все условия настоящего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4.2.2.Использовать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4.2.3. Сохранять межевые, геодезические и другие специальные знаки, установленные на земельном участке в соответствии с законодательством;</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4.2.4. Соблюдать требования действующего законодательства по охране земель;</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4.2.10. </w:t>
      </w:r>
      <w:proofErr w:type="gramStart"/>
      <w:r w:rsidRPr="00C726F8">
        <w:rPr>
          <w:rFonts w:ascii="Times New Roman" w:hAnsi="Times New Roman" w:cs="Times New Roman"/>
        </w:rPr>
        <w:t xml:space="preserve">В случае отчуждения принадлежащих Арендатору зданий, сооружений и помещений в них,  расположенных на земельном участке, их частях или долях в праве на эти объекты в пятидневный срок с момента </w:t>
      </w:r>
      <w:r w:rsidRPr="00C726F8">
        <w:rPr>
          <w:rFonts w:ascii="Times New Roman" w:hAnsi="Times New Roman" w:cs="Times New Roman"/>
        </w:rPr>
        <w:lastRenderedPageBreak/>
        <w:t>регистрации сделки письменно известить Арендодателя и в тот же срок обращается в уполномоченный орган с ходатайством об изменении, либо прекращении ранее установленного права на земельный участок либо его частей.</w:t>
      </w:r>
      <w:proofErr w:type="gramEnd"/>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4.2.11. Своими силами за свой счет обеспечить получение писем и иной корреспонденции, направляемой Арендодателем в рамках настоящего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4.2.12.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4.2.13. Обеспечить Арендодателю, представителям органов государственного, муниципального </w:t>
      </w:r>
      <w:proofErr w:type="gramStart"/>
      <w:r w:rsidRPr="00C726F8">
        <w:rPr>
          <w:rFonts w:ascii="Times New Roman" w:hAnsi="Times New Roman" w:cs="Times New Roman"/>
        </w:rPr>
        <w:t>контроля за</w:t>
      </w:r>
      <w:proofErr w:type="gramEnd"/>
      <w:r w:rsidRPr="00C726F8">
        <w:rPr>
          <w:rFonts w:ascii="Times New Roman" w:hAnsi="Times New Roman" w:cs="Times New Roman"/>
        </w:rPr>
        <w:t xml:space="preserve">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C726F8" w:rsidRPr="00C726F8" w:rsidRDefault="00C726F8" w:rsidP="00C726F8">
      <w:pPr>
        <w:autoSpaceDE w:val="0"/>
        <w:autoSpaceDN w:val="0"/>
        <w:adjustRightInd w:val="0"/>
        <w:ind w:firstLine="284"/>
        <w:jc w:val="both"/>
        <w:rPr>
          <w:rFonts w:ascii="Times New Roman" w:hAnsi="Times New Roman" w:cs="Times New Roman"/>
          <w:i/>
          <w:iCs/>
        </w:rPr>
      </w:pPr>
      <w:r w:rsidRPr="00C726F8">
        <w:rPr>
          <w:rFonts w:ascii="Times New Roman" w:hAnsi="Times New Roman" w:cs="Times New Roman"/>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C726F8">
        <w:rPr>
          <w:rFonts w:ascii="Times New Roman" w:hAnsi="Times New Roman" w:cs="Times New Roman"/>
          <w:i/>
          <w:iCs/>
        </w:rPr>
        <w:t xml:space="preserve">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4.2.16. Письменно сообщить Арендодателю не </w:t>
      </w:r>
      <w:proofErr w:type="gramStart"/>
      <w:r w:rsidRPr="00C726F8">
        <w:rPr>
          <w:rFonts w:ascii="Times New Roman" w:hAnsi="Times New Roman" w:cs="Times New Roman"/>
        </w:rPr>
        <w:t>позднее</w:t>
      </w:r>
      <w:proofErr w:type="gramEnd"/>
      <w:r w:rsidRPr="00C726F8">
        <w:rPr>
          <w:rFonts w:ascii="Times New Roman" w:hAnsi="Times New Roman" w:cs="Times New Roman"/>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4.2.17. Выполнять иные требования, предусмотренные действующим законодательством, нормативно-правовыми актами.  </w:t>
      </w:r>
    </w:p>
    <w:p w:rsidR="00C726F8" w:rsidRPr="00C726F8" w:rsidRDefault="00C726F8" w:rsidP="00C726F8">
      <w:pPr>
        <w:pStyle w:val="14"/>
        <w:ind w:firstLine="284"/>
        <w:jc w:val="both"/>
        <w:rPr>
          <w:sz w:val="22"/>
          <w:szCs w:val="22"/>
        </w:rPr>
      </w:pPr>
      <w:r w:rsidRPr="00C726F8">
        <w:rPr>
          <w:sz w:val="22"/>
          <w:szCs w:val="22"/>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уведомления Арендодателя.</w:t>
      </w:r>
    </w:p>
    <w:p w:rsidR="00C726F8" w:rsidRPr="00C726F8" w:rsidRDefault="00C726F8" w:rsidP="00C726F8">
      <w:pPr>
        <w:pStyle w:val="14"/>
        <w:ind w:firstLine="284"/>
        <w:jc w:val="both"/>
        <w:rPr>
          <w:sz w:val="22"/>
          <w:szCs w:val="22"/>
        </w:rPr>
      </w:pPr>
    </w:p>
    <w:p w:rsidR="00C726F8" w:rsidRPr="00C726F8" w:rsidRDefault="00C726F8" w:rsidP="00C726F8">
      <w:pPr>
        <w:tabs>
          <w:tab w:val="num" w:pos="0"/>
        </w:tabs>
        <w:ind w:firstLine="284"/>
        <w:jc w:val="center"/>
        <w:rPr>
          <w:rFonts w:ascii="Times New Roman" w:hAnsi="Times New Roman" w:cs="Times New Roman"/>
        </w:rPr>
      </w:pPr>
      <w:r w:rsidRPr="00C726F8">
        <w:rPr>
          <w:rFonts w:ascii="Times New Roman" w:hAnsi="Times New Roman" w:cs="Times New Roman"/>
        </w:rPr>
        <w:t>5. ПРАВА И ОБЯЗАННОСТИ АРЕНДОДАТЕЛЯ</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5.1. Арендодатель имеет право:</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5.1.1. В одностороннем порядке без согласия Арендатора изменять размер и условия внесения арендной платы, в том числе в случаях изменений действующего законодательства, принятия нормативно-правовых актов и актов ненормативного характера.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5.1.2.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5.1.3.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5.1.4.  </w:t>
      </w:r>
      <w:proofErr w:type="gramStart"/>
      <w:r w:rsidRPr="00C726F8">
        <w:rPr>
          <w:rFonts w:ascii="Times New Roman" w:hAnsi="Times New Roman" w:cs="Times New Roman"/>
        </w:rPr>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w:t>
      </w:r>
      <w:proofErr w:type="gramEnd"/>
      <w:r w:rsidRPr="00C726F8">
        <w:rPr>
          <w:rFonts w:ascii="Times New Roman" w:hAnsi="Times New Roman" w:cs="Times New Roman"/>
        </w:rPr>
        <w:t xml:space="preserve"> </w:t>
      </w:r>
      <w:proofErr w:type="gramStart"/>
      <w:r w:rsidRPr="00C726F8">
        <w:rPr>
          <w:rFonts w:ascii="Times New Roman" w:hAnsi="Times New Roman" w:cs="Times New Roman"/>
        </w:rPr>
        <w:t>приведении</w:t>
      </w:r>
      <w:proofErr w:type="gramEnd"/>
      <w:r w:rsidRPr="00C726F8">
        <w:rPr>
          <w:rFonts w:ascii="Times New Roman" w:hAnsi="Times New Roman" w:cs="Times New Roman"/>
        </w:rPr>
        <w:t xml:space="preserve"> их в состояние на момент заключения настоящего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5.1.5.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w:t>
      </w:r>
      <w:r w:rsidRPr="00C726F8">
        <w:rPr>
          <w:rFonts w:ascii="Times New Roman" w:hAnsi="Times New Roman" w:cs="Times New Roman"/>
        </w:rPr>
        <w:lastRenderedPageBreak/>
        <w:t>усмотрению может потребовать досрочного расторжения Договора в судебном порядке с соблюдением досудебного порядка урегулирования спора.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5.1.6.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5.1.7. Реализовать иные права, предусмотренные действующим законодательством.</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5.2.  Арендодатель обязан:</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5.2.1. Надлежащим образом и в полном объеме исполнять условия настоящего Договора, его неотъемлемых частей.</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C726F8" w:rsidRPr="00C726F8" w:rsidRDefault="00C726F8" w:rsidP="00C726F8">
      <w:pPr>
        <w:tabs>
          <w:tab w:val="num" w:pos="0"/>
        </w:tabs>
        <w:ind w:firstLine="284"/>
        <w:jc w:val="both"/>
        <w:rPr>
          <w:rFonts w:ascii="Times New Roman" w:hAnsi="Times New Roman" w:cs="Times New Roman"/>
        </w:rPr>
      </w:pPr>
    </w:p>
    <w:p w:rsidR="00C726F8" w:rsidRPr="00C726F8" w:rsidRDefault="00C726F8" w:rsidP="00C726F8">
      <w:pPr>
        <w:tabs>
          <w:tab w:val="num" w:pos="0"/>
        </w:tabs>
        <w:ind w:firstLine="284"/>
        <w:jc w:val="center"/>
        <w:rPr>
          <w:rFonts w:ascii="Times New Roman" w:hAnsi="Times New Roman" w:cs="Times New Roman"/>
        </w:rPr>
      </w:pPr>
      <w:r w:rsidRPr="00C726F8">
        <w:rPr>
          <w:rFonts w:ascii="Times New Roman" w:hAnsi="Times New Roman" w:cs="Times New Roman"/>
        </w:rPr>
        <w:t>6. ОТВЕТСТВЕННОСТЬ СТОРОН</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w:t>
      </w: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4.2.10., с 4.2.12 по 4.2.18,7.1.</w:t>
      </w:r>
    </w:p>
    <w:p w:rsidR="00C726F8" w:rsidRPr="00C726F8" w:rsidRDefault="00C726F8" w:rsidP="00C726F8">
      <w:pPr>
        <w:jc w:val="both"/>
        <w:rPr>
          <w:rFonts w:ascii="Times New Roman" w:hAnsi="Times New Roman" w:cs="Times New Roman"/>
          <w:highlight w:val="yellow"/>
        </w:rPr>
      </w:pPr>
    </w:p>
    <w:p w:rsidR="00C726F8" w:rsidRPr="00C726F8" w:rsidRDefault="00C726F8" w:rsidP="00C726F8">
      <w:pPr>
        <w:jc w:val="center"/>
        <w:rPr>
          <w:rFonts w:ascii="Times New Roman" w:hAnsi="Times New Roman" w:cs="Times New Roman"/>
        </w:rPr>
      </w:pPr>
      <w:r w:rsidRPr="00C726F8">
        <w:rPr>
          <w:rFonts w:ascii="Times New Roman" w:hAnsi="Times New Roman" w:cs="Times New Roman"/>
        </w:rPr>
        <w:t>7. ИЗМЕНЕНИЕ, РАСТОРЖЕНИЕ, ПРЕКРАЩЕНИЕ ДЕЙСТВИЯ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7.2. Договор прекращает свое действие по окончании его срока, в порядке предусмотренным настоящим Договором, а также в любой другой срок, установленный дополнительным соглашением сторон.</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Изменения условий настоящего Договора о размере арендной платы, порядка ее расчета и уплаты, в данном случае изменения в настоящий Договор вносятся на основании уведомления Арендодателя.</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7.4. </w:t>
      </w:r>
      <w:proofErr w:type="gramStart"/>
      <w:r w:rsidRPr="00C726F8">
        <w:rPr>
          <w:rFonts w:ascii="Times New Roman" w:hAnsi="Times New Roman" w:cs="Times New Roman"/>
        </w:rPr>
        <w:t>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«Наш Черемшан и иными способами, предусмотренными действующим законодательством или настоящим Договором.</w:t>
      </w:r>
      <w:proofErr w:type="gramEnd"/>
    </w:p>
    <w:p w:rsidR="00C726F8" w:rsidRPr="00C726F8" w:rsidRDefault="00C726F8" w:rsidP="00C726F8">
      <w:pPr>
        <w:tabs>
          <w:tab w:val="num" w:pos="0"/>
        </w:tabs>
        <w:ind w:firstLine="284"/>
        <w:jc w:val="both"/>
        <w:rPr>
          <w:rFonts w:ascii="Times New Roman" w:hAnsi="Times New Roman" w:cs="Times New Roman"/>
        </w:rPr>
      </w:pPr>
    </w:p>
    <w:p w:rsidR="00C726F8" w:rsidRPr="00C726F8" w:rsidRDefault="00C726F8" w:rsidP="00C726F8">
      <w:pPr>
        <w:tabs>
          <w:tab w:val="num" w:pos="0"/>
        </w:tabs>
        <w:ind w:firstLine="284"/>
        <w:jc w:val="center"/>
        <w:rPr>
          <w:rFonts w:ascii="Times New Roman" w:hAnsi="Times New Roman" w:cs="Times New Roman"/>
        </w:rPr>
      </w:pPr>
      <w:r w:rsidRPr="00C726F8">
        <w:rPr>
          <w:rFonts w:ascii="Times New Roman" w:hAnsi="Times New Roman" w:cs="Times New Roman"/>
        </w:rPr>
        <w:t>8. ОСНОВАНИЯ ПРЕКРАЩЕНИЯ ДОГОВОРА АРЕНДЫ</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8.1. Договор прекращается в случаях:</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w:t>
      </w:r>
      <w:proofErr w:type="gramStart"/>
      <w:r w:rsidRPr="00C726F8">
        <w:rPr>
          <w:rFonts w:ascii="Times New Roman" w:hAnsi="Times New Roman" w:cs="Times New Roman"/>
        </w:rPr>
        <w:t>предусмотренных</w:t>
      </w:r>
      <w:proofErr w:type="gramEnd"/>
      <w:r w:rsidRPr="00C726F8">
        <w:rPr>
          <w:rFonts w:ascii="Times New Roman" w:hAnsi="Times New Roman" w:cs="Times New Roman"/>
        </w:rPr>
        <w:t xml:space="preserve"> ст. 46 Земельного кодекса Российской Федерации;</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 xml:space="preserve">-не внесения Арендатором арендой </w:t>
      </w:r>
      <w:proofErr w:type="gramStart"/>
      <w:r w:rsidRPr="00C726F8">
        <w:rPr>
          <w:rFonts w:ascii="Times New Roman" w:hAnsi="Times New Roman" w:cs="Times New Roman"/>
        </w:rPr>
        <w:t>платы</w:t>
      </w:r>
      <w:proofErr w:type="gramEnd"/>
      <w:r w:rsidRPr="00C726F8">
        <w:rPr>
          <w:rFonts w:ascii="Times New Roman" w:hAnsi="Times New Roman" w:cs="Times New Roman"/>
        </w:rPr>
        <w:t xml:space="preserve"> по истечении установленного Договором срока платежа более двух раз подряд; </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w:t>
      </w:r>
      <w:proofErr w:type="gramStart"/>
      <w:r w:rsidRPr="00C726F8">
        <w:rPr>
          <w:rFonts w:ascii="Times New Roman" w:hAnsi="Times New Roman" w:cs="Times New Roman"/>
        </w:rPr>
        <w:t>не исполнения</w:t>
      </w:r>
      <w:proofErr w:type="gramEnd"/>
      <w:r w:rsidRPr="00C726F8">
        <w:rPr>
          <w:rFonts w:ascii="Times New Roman" w:hAnsi="Times New Roman" w:cs="Times New Roman"/>
        </w:rPr>
        <w:t xml:space="preserve"> или ненадлежащего исполнения Арендатором обязательств. Предусмотренных условиями настоящего Договора, а именно п</w:t>
      </w:r>
      <w:proofErr w:type="gramStart"/>
      <w:r w:rsidRPr="00C726F8">
        <w:rPr>
          <w:rFonts w:ascii="Times New Roman" w:hAnsi="Times New Roman" w:cs="Times New Roman"/>
        </w:rPr>
        <w:t>.п</w:t>
      </w:r>
      <w:proofErr w:type="gramEnd"/>
      <w:r w:rsidRPr="00C726F8">
        <w:rPr>
          <w:rFonts w:ascii="Times New Roman" w:hAnsi="Times New Roman" w:cs="Times New Roman"/>
        </w:rPr>
        <w:t xml:space="preserve"> 4.2.2. 4.2.7., с п.п.4.2.9. по 4.2.18., </w:t>
      </w:r>
      <w:r w:rsidRPr="00C726F8">
        <w:rPr>
          <w:rFonts w:ascii="Times New Roman" w:hAnsi="Times New Roman" w:cs="Times New Roman"/>
          <w:i/>
          <w:iCs/>
        </w:rPr>
        <w:t xml:space="preserve"> </w:t>
      </w:r>
      <w:r w:rsidRPr="00C726F8">
        <w:rPr>
          <w:rFonts w:ascii="Times New Roman" w:hAnsi="Times New Roman" w:cs="Times New Roman"/>
        </w:rPr>
        <w:t>7.1.;</w:t>
      </w:r>
    </w:p>
    <w:p w:rsidR="00C726F8" w:rsidRPr="00C726F8" w:rsidRDefault="00C726F8" w:rsidP="00C726F8">
      <w:pPr>
        <w:autoSpaceDE w:val="0"/>
        <w:autoSpaceDN w:val="0"/>
        <w:adjustRightInd w:val="0"/>
        <w:ind w:firstLine="284"/>
        <w:jc w:val="both"/>
        <w:rPr>
          <w:rFonts w:ascii="Times New Roman" w:hAnsi="Times New Roman" w:cs="Times New Roman"/>
        </w:rPr>
      </w:pPr>
      <w:r w:rsidRPr="00C726F8">
        <w:rPr>
          <w:rFonts w:ascii="Times New Roman" w:hAnsi="Times New Roman" w:cs="Times New Roman"/>
        </w:rPr>
        <w:lastRenderedPageBreak/>
        <w:t>-если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w:t>
      </w:r>
    </w:p>
    <w:p w:rsidR="00C726F8" w:rsidRPr="00C726F8" w:rsidRDefault="00C726F8" w:rsidP="00C726F8">
      <w:pPr>
        <w:autoSpaceDE w:val="0"/>
        <w:autoSpaceDN w:val="0"/>
        <w:adjustRightInd w:val="0"/>
        <w:ind w:firstLine="284"/>
        <w:jc w:val="both"/>
        <w:rPr>
          <w:rFonts w:ascii="Times New Roman" w:hAnsi="Times New Roman" w:cs="Times New Roman"/>
        </w:rPr>
      </w:pPr>
      <w:r w:rsidRPr="00C726F8">
        <w:rPr>
          <w:rFonts w:ascii="Times New Roman" w:hAnsi="Times New Roman" w:cs="Times New Roman"/>
        </w:rPr>
        <w:t xml:space="preserve"> </w:t>
      </w:r>
    </w:p>
    <w:p w:rsidR="00C726F8" w:rsidRPr="00C726F8" w:rsidRDefault="00C726F8" w:rsidP="00C726F8">
      <w:pPr>
        <w:tabs>
          <w:tab w:val="num" w:pos="0"/>
        </w:tabs>
        <w:ind w:firstLine="284"/>
        <w:jc w:val="center"/>
        <w:rPr>
          <w:rFonts w:ascii="Times New Roman" w:hAnsi="Times New Roman" w:cs="Times New Roman"/>
        </w:rPr>
      </w:pPr>
      <w:r w:rsidRPr="00C726F8">
        <w:rPr>
          <w:rFonts w:ascii="Times New Roman" w:hAnsi="Times New Roman" w:cs="Times New Roman"/>
        </w:rPr>
        <w:t>9. ПРОЧИЕ УСЛОВИЯ ДОГОВОРА</w:t>
      </w:r>
    </w:p>
    <w:p w:rsidR="00C726F8" w:rsidRPr="00C726F8" w:rsidRDefault="00C726F8" w:rsidP="00C726F8">
      <w:pPr>
        <w:pStyle w:val="ab"/>
        <w:tabs>
          <w:tab w:val="num" w:pos="0"/>
        </w:tabs>
        <w:ind w:firstLine="284"/>
        <w:rPr>
          <w:sz w:val="22"/>
          <w:szCs w:val="22"/>
        </w:rPr>
      </w:pPr>
      <w:r w:rsidRPr="00C726F8">
        <w:rPr>
          <w:sz w:val="22"/>
          <w:szCs w:val="22"/>
        </w:rPr>
        <w:t>9.1. Споры разрешаются в соответствии с действующим законодательством в судебном порядке.</w:t>
      </w:r>
    </w:p>
    <w:p w:rsidR="00C726F8" w:rsidRPr="00C726F8" w:rsidRDefault="00C726F8" w:rsidP="00C726F8">
      <w:pPr>
        <w:pStyle w:val="ab"/>
        <w:tabs>
          <w:tab w:val="num" w:pos="0"/>
        </w:tabs>
        <w:ind w:firstLine="284"/>
        <w:rPr>
          <w:sz w:val="22"/>
          <w:szCs w:val="22"/>
        </w:rPr>
      </w:pPr>
      <w:r w:rsidRPr="00C726F8">
        <w:rPr>
          <w:sz w:val="22"/>
          <w:szCs w:val="22"/>
        </w:rPr>
        <w:t>9.2. Настоящий договор составлен в 3-х экземплярах, имеющих одинаковую юридическую силу.</w:t>
      </w:r>
    </w:p>
    <w:p w:rsidR="00C726F8" w:rsidRPr="00C726F8" w:rsidRDefault="00C726F8" w:rsidP="00C726F8">
      <w:pPr>
        <w:tabs>
          <w:tab w:val="num" w:pos="0"/>
        </w:tabs>
        <w:ind w:firstLine="284"/>
        <w:jc w:val="both"/>
        <w:rPr>
          <w:rFonts w:ascii="Times New Roman" w:hAnsi="Times New Roman" w:cs="Times New Roman"/>
        </w:rPr>
      </w:pPr>
      <w:r w:rsidRPr="00C726F8">
        <w:rPr>
          <w:rFonts w:ascii="Times New Roman" w:hAnsi="Times New Roman" w:cs="Times New Roman"/>
        </w:rPr>
        <w:t>9.3. Неотъемлемыми частями настоящего договора являются следующие приложения:</w:t>
      </w:r>
    </w:p>
    <w:p w:rsidR="00C726F8" w:rsidRPr="00C726F8" w:rsidRDefault="00C726F8" w:rsidP="00C726F8">
      <w:pPr>
        <w:numPr>
          <w:ilvl w:val="0"/>
          <w:numId w:val="2"/>
        </w:numPr>
        <w:tabs>
          <w:tab w:val="clear" w:pos="360"/>
          <w:tab w:val="num" w:pos="0"/>
          <w:tab w:val="num" w:pos="900"/>
        </w:tabs>
        <w:spacing w:after="0" w:line="240" w:lineRule="auto"/>
        <w:ind w:left="0" w:firstLine="284"/>
        <w:jc w:val="both"/>
        <w:rPr>
          <w:rFonts w:ascii="Times New Roman" w:hAnsi="Times New Roman" w:cs="Times New Roman"/>
        </w:rPr>
      </w:pPr>
      <w:r w:rsidRPr="00C726F8">
        <w:rPr>
          <w:rFonts w:ascii="Times New Roman" w:hAnsi="Times New Roman" w:cs="Times New Roman"/>
        </w:rPr>
        <w:t>расчет арендной платы;</w:t>
      </w:r>
    </w:p>
    <w:p w:rsidR="00C726F8" w:rsidRPr="00C726F8" w:rsidRDefault="00C726F8" w:rsidP="00C726F8">
      <w:pPr>
        <w:numPr>
          <w:ilvl w:val="0"/>
          <w:numId w:val="2"/>
        </w:numPr>
        <w:tabs>
          <w:tab w:val="clear" w:pos="360"/>
          <w:tab w:val="num" w:pos="0"/>
          <w:tab w:val="num" w:pos="900"/>
        </w:tabs>
        <w:spacing w:after="0" w:line="240" w:lineRule="auto"/>
        <w:ind w:left="0" w:firstLine="284"/>
        <w:jc w:val="both"/>
        <w:rPr>
          <w:rFonts w:ascii="Times New Roman" w:hAnsi="Times New Roman" w:cs="Times New Roman"/>
        </w:rPr>
      </w:pPr>
      <w:r w:rsidRPr="00C726F8">
        <w:rPr>
          <w:rFonts w:ascii="Times New Roman" w:hAnsi="Times New Roman" w:cs="Times New Roman"/>
        </w:rPr>
        <w:t>акт  приема-передачи земельного участка;</w:t>
      </w:r>
    </w:p>
    <w:p w:rsidR="00C726F8" w:rsidRPr="00C726F8" w:rsidRDefault="00C726F8" w:rsidP="00C726F8">
      <w:pPr>
        <w:jc w:val="center"/>
        <w:rPr>
          <w:rFonts w:ascii="Times New Roman" w:hAnsi="Times New Roman" w:cs="Times New Roman"/>
          <w:b/>
          <w:bCs/>
          <w:highlight w:val="lightGray"/>
        </w:rPr>
      </w:pPr>
    </w:p>
    <w:p w:rsidR="00C726F8" w:rsidRPr="00C726F8" w:rsidRDefault="00C726F8" w:rsidP="00C726F8">
      <w:pPr>
        <w:jc w:val="center"/>
        <w:rPr>
          <w:rFonts w:ascii="Times New Roman" w:hAnsi="Times New Roman" w:cs="Times New Roman"/>
        </w:rPr>
      </w:pPr>
      <w:r w:rsidRPr="00C726F8">
        <w:rPr>
          <w:rFonts w:ascii="Times New Roman" w:hAnsi="Times New Roman" w:cs="Times New Roman"/>
        </w:rPr>
        <w:t>АДРЕСА, РЕКВИЗИТЫ И ПОДПИСИ СТОРОН:</w:t>
      </w:r>
    </w:p>
    <w:tbl>
      <w:tblPr>
        <w:tblW w:w="0" w:type="auto"/>
        <w:tblInd w:w="-106" w:type="dxa"/>
        <w:tblLook w:val="00A0" w:firstRow="1" w:lastRow="0" w:firstColumn="1" w:lastColumn="0" w:noHBand="0" w:noVBand="0"/>
      </w:tblPr>
      <w:tblGrid>
        <w:gridCol w:w="5254"/>
        <w:gridCol w:w="4990"/>
      </w:tblGrid>
      <w:tr w:rsidR="00C726F8" w:rsidRPr="00C726F8" w:rsidTr="00012DE0">
        <w:tc>
          <w:tcPr>
            <w:tcW w:w="5254" w:type="dxa"/>
          </w:tcPr>
          <w:p w:rsidR="00C726F8" w:rsidRPr="00C726F8" w:rsidRDefault="00C726F8" w:rsidP="00012DE0">
            <w:pPr>
              <w:pStyle w:val="a9"/>
              <w:tabs>
                <w:tab w:val="clear" w:pos="4677"/>
                <w:tab w:val="clear" w:pos="9355"/>
              </w:tabs>
              <w:jc w:val="both"/>
              <w:rPr>
                <w:b/>
                <w:bCs/>
                <w:sz w:val="22"/>
                <w:szCs w:val="22"/>
              </w:rPr>
            </w:pPr>
            <w:r w:rsidRPr="00C726F8">
              <w:rPr>
                <w:b/>
                <w:bCs/>
                <w:sz w:val="22"/>
                <w:szCs w:val="22"/>
              </w:rPr>
              <w:t xml:space="preserve">Арендодатель: </w:t>
            </w:r>
          </w:p>
          <w:p w:rsidR="00C726F8" w:rsidRPr="00C726F8" w:rsidRDefault="00C726F8" w:rsidP="00012DE0">
            <w:pPr>
              <w:pStyle w:val="a9"/>
              <w:tabs>
                <w:tab w:val="clear" w:pos="4677"/>
                <w:tab w:val="clear" w:pos="9355"/>
              </w:tabs>
              <w:jc w:val="both"/>
              <w:rPr>
                <w:b/>
                <w:bCs/>
                <w:sz w:val="22"/>
                <w:szCs w:val="22"/>
              </w:rPr>
            </w:pPr>
            <w:r w:rsidRPr="00C726F8">
              <w:rPr>
                <w:b/>
                <w:bCs/>
                <w:sz w:val="22"/>
                <w:szCs w:val="22"/>
              </w:rPr>
              <w:t xml:space="preserve">Палата имущественных и земельных отношений Черемшанского муниципального района Республики Татарстан  </w:t>
            </w:r>
          </w:p>
        </w:tc>
        <w:tc>
          <w:tcPr>
            <w:tcW w:w="4990" w:type="dxa"/>
          </w:tcPr>
          <w:p w:rsidR="00C726F8" w:rsidRPr="00C726F8" w:rsidRDefault="00C726F8" w:rsidP="00012DE0">
            <w:pPr>
              <w:pStyle w:val="a9"/>
              <w:tabs>
                <w:tab w:val="clear" w:pos="4677"/>
                <w:tab w:val="clear" w:pos="9355"/>
              </w:tabs>
              <w:jc w:val="both"/>
              <w:rPr>
                <w:b/>
                <w:bCs/>
                <w:sz w:val="22"/>
                <w:szCs w:val="22"/>
              </w:rPr>
            </w:pPr>
            <w:r w:rsidRPr="00C726F8">
              <w:rPr>
                <w:b/>
                <w:bCs/>
                <w:sz w:val="22"/>
                <w:szCs w:val="22"/>
              </w:rPr>
              <w:t xml:space="preserve">Арендатор: </w:t>
            </w:r>
          </w:p>
          <w:p w:rsidR="00C726F8" w:rsidRPr="00C726F8" w:rsidRDefault="00C726F8" w:rsidP="00012DE0">
            <w:pPr>
              <w:pStyle w:val="a9"/>
              <w:tabs>
                <w:tab w:val="clear" w:pos="4677"/>
                <w:tab w:val="clear" w:pos="9355"/>
              </w:tabs>
              <w:jc w:val="both"/>
              <w:rPr>
                <w:b/>
                <w:bCs/>
                <w:sz w:val="22"/>
                <w:szCs w:val="22"/>
              </w:rPr>
            </w:pPr>
          </w:p>
        </w:tc>
      </w:tr>
      <w:tr w:rsidR="00C726F8" w:rsidRPr="00C726F8" w:rsidTr="00012DE0">
        <w:tc>
          <w:tcPr>
            <w:tcW w:w="5254" w:type="dxa"/>
          </w:tcPr>
          <w:p w:rsidR="00C726F8" w:rsidRPr="00C726F8" w:rsidRDefault="00C726F8" w:rsidP="00012DE0">
            <w:pPr>
              <w:rPr>
                <w:rFonts w:ascii="Times New Roman" w:hAnsi="Times New Roman" w:cs="Times New Roman"/>
              </w:rPr>
            </w:pPr>
            <w:r w:rsidRPr="00C726F8">
              <w:rPr>
                <w:rFonts w:ascii="Times New Roman" w:hAnsi="Times New Roman" w:cs="Times New Roman"/>
              </w:rPr>
              <w:t xml:space="preserve">ИНН 1640004012, </w:t>
            </w:r>
          </w:p>
          <w:p w:rsidR="00C726F8" w:rsidRPr="00C726F8" w:rsidRDefault="00C726F8" w:rsidP="00012DE0">
            <w:pPr>
              <w:rPr>
                <w:rFonts w:ascii="Times New Roman" w:hAnsi="Times New Roman" w:cs="Times New Roman"/>
              </w:rPr>
            </w:pPr>
            <w:r w:rsidRPr="00C726F8">
              <w:rPr>
                <w:rFonts w:ascii="Times New Roman" w:hAnsi="Times New Roman" w:cs="Times New Roman"/>
              </w:rPr>
              <w:t>Адрес:423100, РТ, Черемшанский район,</w:t>
            </w:r>
          </w:p>
          <w:p w:rsidR="00C726F8" w:rsidRPr="00C726F8" w:rsidRDefault="00C726F8" w:rsidP="00012DE0">
            <w:pPr>
              <w:rPr>
                <w:rFonts w:ascii="Times New Roman" w:hAnsi="Times New Roman" w:cs="Times New Roman"/>
              </w:rPr>
            </w:pPr>
            <w:r w:rsidRPr="00C726F8">
              <w:rPr>
                <w:rFonts w:ascii="Times New Roman" w:hAnsi="Times New Roman" w:cs="Times New Roman"/>
              </w:rPr>
              <w:t>с. Черемшан, ул. М. Титова, д.26</w:t>
            </w:r>
          </w:p>
          <w:p w:rsidR="00C726F8" w:rsidRPr="00C726F8" w:rsidRDefault="00C726F8" w:rsidP="00012DE0">
            <w:pPr>
              <w:pStyle w:val="a9"/>
              <w:tabs>
                <w:tab w:val="clear" w:pos="4677"/>
                <w:tab w:val="clear" w:pos="9355"/>
              </w:tabs>
              <w:jc w:val="both"/>
              <w:rPr>
                <w:sz w:val="22"/>
                <w:szCs w:val="22"/>
              </w:rPr>
            </w:pPr>
            <w:proofErr w:type="gramStart"/>
            <w:r w:rsidRPr="00C726F8">
              <w:rPr>
                <w:sz w:val="22"/>
                <w:szCs w:val="22"/>
              </w:rPr>
              <w:t>р</w:t>
            </w:r>
            <w:proofErr w:type="gramEnd"/>
            <w:r w:rsidRPr="00C726F8">
              <w:rPr>
                <w:sz w:val="22"/>
                <w:szCs w:val="22"/>
              </w:rPr>
              <w:t xml:space="preserve">/с 40204810400000000062 </w:t>
            </w:r>
          </w:p>
          <w:p w:rsidR="00C726F8" w:rsidRPr="00C726F8" w:rsidRDefault="00C726F8" w:rsidP="00012DE0">
            <w:pPr>
              <w:pStyle w:val="a9"/>
              <w:tabs>
                <w:tab w:val="clear" w:pos="4677"/>
                <w:tab w:val="clear" w:pos="9355"/>
              </w:tabs>
              <w:jc w:val="both"/>
              <w:rPr>
                <w:sz w:val="22"/>
                <w:szCs w:val="22"/>
              </w:rPr>
            </w:pPr>
            <w:r w:rsidRPr="00C726F8">
              <w:rPr>
                <w:sz w:val="22"/>
                <w:szCs w:val="22"/>
              </w:rPr>
              <w:t>Банк: Отделение НБ - Республика Татарстан</w:t>
            </w:r>
          </w:p>
          <w:p w:rsidR="00C726F8" w:rsidRPr="00C726F8" w:rsidRDefault="00C726F8" w:rsidP="00012DE0">
            <w:pPr>
              <w:pStyle w:val="a9"/>
              <w:tabs>
                <w:tab w:val="clear" w:pos="4677"/>
                <w:tab w:val="clear" w:pos="9355"/>
              </w:tabs>
              <w:jc w:val="both"/>
              <w:rPr>
                <w:sz w:val="22"/>
                <w:szCs w:val="22"/>
              </w:rPr>
            </w:pPr>
            <w:r w:rsidRPr="00C726F8">
              <w:rPr>
                <w:sz w:val="22"/>
                <w:szCs w:val="22"/>
              </w:rPr>
              <w:t xml:space="preserve">г. Казань </w:t>
            </w:r>
          </w:p>
          <w:p w:rsidR="00C726F8" w:rsidRPr="00C726F8" w:rsidRDefault="00C726F8" w:rsidP="00012DE0">
            <w:pPr>
              <w:pStyle w:val="a9"/>
              <w:tabs>
                <w:tab w:val="clear" w:pos="4677"/>
                <w:tab w:val="clear" w:pos="9355"/>
              </w:tabs>
              <w:jc w:val="both"/>
              <w:rPr>
                <w:sz w:val="22"/>
                <w:szCs w:val="22"/>
              </w:rPr>
            </w:pPr>
            <w:r w:rsidRPr="00C726F8">
              <w:rPr>
                <w:sz w:val="22"/>
                <w:szCs w:val="22"/>
              </w:rPr>
              <w:t>БИК 049205001</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__________________И.В. Тайдакова</w:t>
            </w:r>
          </w:p>
          <w:p w:rsidR="00C726F8" w:rsidRPr="00C726F8" w:rsidRDefault="00C726F8" w:rsidP="00012DE0">
            <w:pPr>
              <w:jc w:val="both"/>
              <w:rPr>
                <w:rFonts w:ascii="Times New Roman" w:hAnsi="Times New Roman" w:cs="Times New Roman"/>
                <w:b/>
                <w:bCs/>
              </w:rPr>
            </w:pPr>
            <w:r w:rsidRPr="00C726F8">
              <w:rPr>
                <w:rFonts w:ascii="Times New Roman" w:hAnsi="Times New Roman" w:cs="Times New Roman"/>
              </w:rPr>
              <w:t xml:space="preserve">(подпись)  </w:t>
            </w:r>
            <w:r w:rsidRPr="00C726F8">
              <w:rPr>
                <w:rFonts w:ascii="Times New Roman" w:hAnsi="Times New Roman" w:cs="Times New Roman"/>
              </w:rPr>
              <w:tab/>
            </w:r>
            <w:r w:rsidRPr="00C726F8">
              <w:rPr>
                <w:rFonts w:ascii="Times New Roman" w:hAnsi="Times New Roman" w:cs="Times New Roman"/>
              </w:rPr>
              <w:tab/>
            </w:r>
            <w:r w:rsidRPr="00C726F8">
              <w:rPr>
                <w:rFonts w:ascii="Times New Roman" w:hAnsi="Times New Roman" w:cs="Times New Roman"/>
              </w:rPr>
              <w:tab/>
              <w:t xml:space="preserve"> М.П.</w:t>
            </w:r>
          </w:p>
        </w:tc>
        <w:tc>
          <w:tcPr>
            <w:tcW w:w="4990" w:type="dxa"/>
          </w:tcPr>
          <w:p w:rsidR="00C726F8" w:rsidRPr="00C726F8" w:rsidRDefault="00C726F8" w:rsidP="00012DE0">
            <w:pPr>
              <w:jc w:val="both"/>
              <w:rPr>
                <w:rFonts w:ascii="Times New Roman" w:hAnsi="Times New Roman" w:cs="Times New Roman"/>
                <w:b/>
                <w:bCs/>
              </w:rPr>
            </w:pPr>
          </w:p>
        </w:tc>
      </w:tr>
    </w:tbl>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both"/>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p>
    <w:p w:rsidR="00C726F8" w:rsidRPr="00C726F8" w:rsidRDefault="00C726F8" w:rsidP="00C726F8">
      <w:pPr>
        <w:tabs>
          <w:tab w:val="left" w:pos="8502"/>
        </w:tabs>
        <w:rPr>
          <w:rFonts w:ascii="Times New Roman" w:hAnsi="Times New Roman" w:cs="Times New Roman"/>
        </w:rPr>
      </w:pPr>
    </w:p>
    <w:p w:rsidR="00C726F8" w:rsidRPr="00C726F8" w:rsidRDefault="00C726F8" w:rsidP="00C726F8">
      <w:pPr>
        <w:ind w:firstLine="5387"/>
        <w:jc w:val="right"/>
        <w:rPr>
          <w:rFonts w:ascii="Times New Roman" w:hAnsi="Times New Roman" w:cs="Times New Roman"/>
        </w:rPr>
      </w:pPr>
      <w:r w:rsidRPr="00C726F8">
        <w:rPr>
          <w:rFonts w:ascii="Times New Roman" w:hAnsi="Times New Roman" w:cs="Times New Roman"/>
        </w:rPr>
        <w:t>Приложение №1</w:t>
      </w:r>
    </w:p>
    <w:p w:rsidR="00C726F8" w:rsidRPr="00C726F8" w:rsidRDefault="00C726F8" w:rsidP="00C726F8">
      <w:pPr>
        <w:jc w:val="right"/>
        <w:rPr>
          <w:rFonts w:ascii="Times New Roman" w:hAnsi="Times New Roman" w:cs="Times New Roman"/>
        </w:rPr>
      </w:pPr>
      <w:r w:rsidRPr="00C726F8">
        <w:rPr>
          <w:rFonts w:ascii="Times New Roman" w:hAnsi="Times New Roman" w:cs="Times New Roman"/>
        </w:rPr>
        <w:t xml:space="preserve">                                                                                      к договору аренды земельного участка                                                                                                                                                                                                                                                                                                                               </w:t>
      </w:r>
    </w:p>
    <w:p w:rsidR="00C726F8" w:rsidRPr="00C726F8" w:rsidRDefault="00C726F8" w:rsidP="00C726F8">
      <w:pPr>
        <w:jc w:val="right"/>
        <w:rPr>
          <w:rFonts w:ascii="Times New Roman" w:hAnsi="Times New Roman" w:cs="Times New Roman"/>
        </w:rPr>
      </w:pPr>
      <w:r w:rsidRPr="00C726F8">
        <w:rPr>
          <w:rFonts w:ascii="Times New Roman" w:hAnsi="Times New Roman" w:cs="Times New Roman"/>
        </w:rPr>
        <w:t xml:space="preserve">                                                                                      №       от     2017 года</w:t>
      </w:r>
    </w:p>
    <w:p w:rsidR="00C726F8" w:rsidRPr="00C726F8" w:rsidRDefault="00C726F8" w:rsidP="00C726F8">
      <w:pPr>
        <w:jc w:val="center"/>
        <w:rPr>
          <w:rFonts w:ascii="Times New Roman" w:hAnsi="Times New Roman" w:cs="Times New Roman"/>
          <w:b/>
          <w:bCs/>
        </w:rPr>
      </w:pPr>
    </w:p>
    <w:p w:rsidR="00C726F8" w:rsidRPr="00C726F8" w:rsidRDefault="00C726F8" w:rsidP="00C726F8">
      <w:pPr>
        <w:jc w:val="center"/>
        <w:rPr>
          <w:rFonts w:ascii="Times New Roman" w:hAnsi="Times New Roman" w:cs="Times New Roman"/>
          <w:b/>
          <w:bCs/>
        </w:rPr>
      </w:pPr>
      <w:r w:rsidRPr="00C726F8">
        <w:rPr>
          <w:rFonts w:ascii="Times New Roman" w:hAnsi="Times New Roman" w:cs="Times New Roman"/>
          <w:b/>
          <w:bCs/>
        </w:rPr>
        <w:t>А К Т</w:t>
      </w:r>
    </w:p>
    <w:p w:rsidR="00C726F8" w:rsidRPr="00C726F8" w:rsidRDefault="00C726F8" w:rsidP="00C726F8">
      <w:pPr>
        <w:jc w:val="center"/>
        <w:rPr>
          <w:rFonts w:ascii="Times New Roman" w:hAnsi="Times New Roman" w:cs="Times New Roman"/>
          <w:b/>
          <w:bCs/>
        </w:rPr>
      </w:pPr>
      <w:r w:rsidRPr="00C726F8">
        <w:rPr>
          <w:rFonts w:ascii="Times New Roman" w:hAnsi="Times New Roman" w:cs="Times New Roman"/>
          <w:b/>
          <w:bCs/>
        </w:rPr>
        <w:t>приема – передачи земельного участка</w:t>
      </w:r>
    </w:p>
    <w:p w:rsidR="00C726F8" w:rsidRPr="00C726F8" w:rsidRDefault="00C726F8" w:rsidP="00C726F8">
      <w:pPr>
        <w:jc w:val="center"/>
        <w:rPr>
          <w:rFonts w:ascii="Times New Roman" w:hAnsi="Times New Roman" w:cs="Times New Roman"/>
          <w:b/>
          <w:bCs/>
        </w:rPr>
      </w:pPr>
      <w:r w:rsidRPr="00C726F8">
        <w:rPr>
          <w:rFonts w:ascii="Times New Roman" w:hAnsi="Times New Roman" w:cs="Times New Roman"/>
          <w:b/>
          <w:bCs/>
        </w:rPr>
        <w:t>по договору аренды</w:t>
      </w:r>
    </w:p>
    <w:p w:rsidR="00C726F8" w:rsidRPr="00C726F8" w:rsidRDefault="00C726F8" w:rsidP="00C726F8">
      <w:pPr>
        <w:jc w:val="center"/>
        <w:rPr>
          <w:rFonts w:ascii="Times New Roman" w:hAnsi="Times New Roman" w:cs="Times New Roman"/>
          <w:b/>
          <w:bCs/>
        </w:rPr>
      </w:pPr>
    </w:p>
    <w:p w:rsidR="00C726F8" w:rsidRPr="00C726F8" w:rsidRDefault="00C726F8" w:rsidP="00C726F8">
      <w:pPr>
        <w:rPr>
          <w:rFonts w:ascii="Times New Roman" w:hAnsi="Times New Roman" w:cs="Times New Roman"/>
        </w:rPr>
      </w:pPr>
      <w:r w:rsidRPr="00C726F8">
        <w:rPr>
          <w:rFonts w:ascii="Times New Roman" w:hAnsi="Times New Roman" w:cs="Times New Roman"/>
        </w:rPr>
        <w:t>с. Черемшан                                                                                                             от                  2017г.</w:t>
      </w:r>
    </w:p>
    <w:p w:rsidR="00C726F8" w:rsidRPr="00C726F8" w:rsidRDefault="00C726F8" w:rsidP="00C726F8">
      <w:pPr>
        <w:pStyle w:val="ConsNonformat"/>
        <w:widowControl/>
        <w:ind w:right="0"/>
        <w:rPr>
          <w:rFonts w:ascii="Times New Roman" w:hAnsi="Times New Roman" w:cs="Times New Roman"/>
          <w:i/>
          <w:iCs/>
          <w:sz w:val="22"/>
          <w:szCs w:val="22"/>
        </w:rPr>
      </w:pPr>
    </w:p>
    <w:p w:rsidR="00C726F8" w:rsidRPr="00C726F8" w:rsidRDefault="00C726F8" w:rsidP="00C726F8">
      <w:pPr>
        <w:pStyle w:val="ConsNonformat"/>
        <w:widowControl/>
        <w:ind w:firstLine="567"/>
        <w:jc w:val="center"/>
        <w:rPr>
          <w:rFonts w:ascii="Times New Roman" w:hAnsi="Times New Roman" w:cs="Times New Roman"/>
          <w:sz w:val="22"/>
          <w:szCs w:val="22"/>
        </w:rPr>
      </w:pP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ab/>
        <w:t>Палата имущественных и земельных отношений Черемшанского  муниципального района Республики Татарстан в лице Тайдаковой Инны Владимировны, действующей на основании Положения, именуемый в дальнейшем «Арендодатель», передает, а __________________________________________________________________________________ (ИНН __________________) именуемый в дальнейшем «Арендатор» принимает земельный участок со следующими характеристиками:</w:t>
      </w:r>
    </w:p>
    <w:p w:rsidR="00C726F8" w:rsidRPr="00C726F8" w:rsidRDefault="00C726F8" w:rsidP="00C726F8">
      <w:pPr>
        <w:tabs>
          <w:tab w:val="num" w:pos="0"/>
        </w:tabs>
        <w:rPr>
          <w:rFonts w:ascii="Times New Roman" w:hAnsi="Times New Roman" w:cs="Times New Roman"/>
          <w:b/>
          <w:bCs/>
        </w:rPr>
      </w:pPr>
      <w:r w:rsidRPr="00C726F8">
        <w:rPr>
          <w:rFonts w:ascii="Times New Roman" w:hAnsi="Times New Roman" w:cs="Times New Roman"/>
        </w:rPr>
        <w:t>Кадастровый номер земельного участка</w:t>
      </w:r>
      <w:proofErr w:type="gramStart"/>
      <w:r w:rsidRPr="00C726F8">
        <w:rPr>
          <w:rFonts w:ascii="Times New Roman" w:hAnsi="Times New Roman" w:cs="Times New Roman"/>
        </w:rPr>
        <w:t>:</w:t>
      </w:r>
      <w:r w:rsidRPr="00C726F8">
        <w:rPr>
          <w:rFonts w:ascii="Times New Roman" w:hAnsi="Times New Roman" w:cs="Times New Roman"/>
          <w:b/>
          <w:bCs/>
        </w:rPr>
        <w:t xml:space="preserve"> </w:t>
      </w:r>
      <w:r w:rsidRPr="00C726F8">
        <w:rPr>
          <w:rFonts w:ascii="Times New Roman" w:hAnsi="Times New Roman" w:cs="Times New Roman"/>
        </w:rPr>
        <w:t>___________________;</w:t>
      </w:r>
      <w:proofErr w:type="gramEnd"/>
    </w:p>
    <w:p w:rsidR="00C726F8" w:rsidRPr="00C726F8" w:rsidRDefault="00C726F8" w:rsidP="00C726F8">
      <w:pPr>
        <w:rPr>
          <w:rFonts w:ascii="Times New Roman" w:hAnsi="Times New Roman" w:cs="Times New Roman"/>
        </w:rPr>
      </w:pPr>
      <w:r w:rsidRPr="00C726F8">
        <w:rPr>
          <w:rFonts w:ascii="Times New Roman" w:hAnsi="Times New Roman" w:cs="Times New Roman"/>
        </w:rPr>
        <w:t>Местонахождение</w:t>
      </w:r>
      <w:proofErr w:type="gramStart"/>
      <w:r w:rsidRPr="00C726F8">
        <w:rPr>
          <w:rFonts w:ascii="Times New Roman" w:hAnsi="Times New Roman" w:cs="Times New Roman"/>
        </w:rPr>
        <w:t xml:space="preserve">: </w:t>
      </w:r>
      <w:r w:rsidRPr="00C726F8">
        <w:rPr>
          <w:rFonts w:ascii="Times New Roman" w:hAnsi="Times New Roman" w:cs="Times New Roman"/>
          <w:color w:val="000000"/>
        </w:rPr>
        <w:t>_________________________________________________________________;</w:t>
      </w:r>
      <w:proofErr w:type="gramEnd"/>
    </w:p>
    <w:p w:rsidR="00C726F8" w:rsidRPr="00C726F8" w:rsidRDefault="00C726F8" w:rsidP="00C726F8">
      <w:pPr>
        <w:tabs>
          <w:tab w:val="num" w:pos="0"/>
        </w:tabs>
        <w:jc w:val="both"/>
        <w:rPr>
          <w:rFonts w:ascii="Times New Roman" w:hAnsi="Times New Roman" w:cs="Times New Roman"/>
        </w:rPr>
      </w:pPr>
      <w:r w:rsidRPr="00C726F8">
        <w:rPr>
          <w:rFonts w:ascii="Times New Roman" w:hAnsi="Times New Roman" w:cs="Times New Roman"/>
        </w:rPr>
        <w:t>Общая площадь:_________________ кв.м.;</w:t>
      </w:r>
    </w:p>
    <w:p w:rsidR="00C726F8" w:rsidRPr="00C726F8" w:rsidRDefault="00C726F8" w:rsidP="00C726F8">
      <w:pPr>
        <w:tabs>
          <w:tab w:val="num" w:pos="0"/>
        </w:tabs>
        <w:jc w:val="both"/>
        <w:rPr>
          <w:rFonts w:ascii="Times New Roman" w:hAnsi="Times New Roman" w:cs="Times New Roman"/>
          <w:highlight w:val="lightGray"/>
        </w:rPr>
      </w:pPr>
      <w:r w:rsidRPr="00C726F8">
        <w:rPr>
          <w:rFonts w:ascii="Times New Roman" w:hAnsi="Times New Roman" w:cs="Times New Roman"/>
        </w:rPr>
        <w:t>Целевое назначение (категория</w:t>
      </w:r>
      <w:proofErr w:type="gramStart"/>
      <w:r w:rsidRPr="00C726F8">
        <w:rPr>
          <w:rFonts w:ascii="Times New Roman" w:hAnsi="Times New Roman" w:cs="Times New Roman"/>
        </w:rPr>
        <w:t>): _________________________;</w:t>
      </w:r>
      <w:proofErr w:type="gramEnd"/>
    </w:p>
    <w:p w:rsidR="00C726F8" w:rsidRPr="00C726F8" w:rsidRDefault="00C726F8" w:rsidP="00C726F8">
      <w:pPr>
        <w:tabs>
          <w:tab w:val="num" w:pos="0"/>
        </w:tabs>
        <w:rPr>
          <w:rFonts w:ascii="Times New Roman" w:hAnsi="Times New Roman" w:cs="Times New Roman"/>
          <w:u w:val="single"/>
        </w:rPr>
      </w:pPr>
      <w:r w:rsidRPr="00C726F8">
        <w:rPr>
          <w:rFonts w:ascii="Times New Roman" w:hAnsi="Times New Roman" w:cs="Times New Roman"/>
        </w:rPr>
        <w:t>Разрешенное использование</w:t>
      </w:r>
      <w:proofErr w:type="gramStart"/>
      <w:r w:rsidRPr="00C726F8">
        <w:rPr>
          <w:rFonts w:ascii="Times New Roman" w:hAnsi="Times New Roman" w:cs="Times New Roman"/>
        </w:rPr>
        <w:t>: ______________________________________;</w:t>
      </w:r>
      <w:proofErr w:type="gramEnd"/>
    </w:p>
    <w:p w:rsidR="00C726F8" w:rsidRPr="00C726F8" w:rsidRDefault="00C726F8" w:rsidP="00C726F8">
      <w:pPr>
        <w:rPr>
          <w:rFonts w:ascii="Times New Roman" w:hAnsi="Times New Roman" w:cs="Times New Roman"/>
        </w:rPr>
      </w:pPr>
      <w:r w:rsidRPr="00C726F8">
        <w:rPr>
          <w:rFonts w:ascii="Times New Roman" w:hAnsi="Times New Roman" w:cs="Times New Roman"/>
        </w:rPr>
        <w:t>Обременение земельного участка</w:t>
      </w:r>
      <w:proofErr w:type="gramStart"/>
      <w:r w:rsidRPr="00C726F8">
        <w:rPr>
          <w:rFonts w:ascii="Times New Roman" w:hAnsi="Times New Roman" w:cs="Times New Roman"/>
        </w:rPr>
        <w:t>: __________________________________;</w:t>
      </w:r>
      <w:proofErr w:type="gramEnd"/>
    </w:p>
    <w:p w:rsidR="00C726F8" w:rsidRPr="00C726F8" w:rsidRDefault="00C726F8" w:rsidP="00C726F8">
      <w:pPr>
        <w:rPr>
          <w:rFonts w:ascii="Times New Roman" w:hAnsi="Times New Roman" w:cs="Times New Roman"/>
          <w:color w:val="000000"/>
        </w:rPr>
      </w:pPr>
      <w:r w:rsidRPr="00C726F8">
        <w:rPr>
          <w:rFonts w:ascii="Times New Roman" w:hAnsi="Times New Roman" w:cs="Times New Roman"/>
        </w:rPr>
        <w:t xml:space="preserve">Ограничения в использовании земельного участка: </w:t>
      </w:r>
      <w:r w:rsidRPr="00C726F8">
        <w:rPr>
          <w:rFonts w:ascii="Times New Roman" w:hAnsi="Times New Roman" w:cs="Times New Roman"/>
          <w:color w:val="000000"/>
        </w:rPr>
        <w:t>______________________________________.</w:t>
      </w:r>
    </w:p>
    <w:p w:rsidR="00C726F8" w:rsidRPr="00C726F8" w:rsidRDefault="00C726F8" w:rsidP="00C726F8">
      <w:pPr>
        <w:ind w:firstLine="851"/>
        <w:jc w:val="both"/>
        <w:rPr>
          <w:rFonts w:ascii="Times New Roman" w:hAnsi="Times New Roman" w:cs="Times New Roman"/>
        </w:rPr>
      </w:pPr>
      <w:r w:rsidRPr="00C726F8">
        <w:rPr>
          <w:rFonts w:ascii="Times New Roman" w:hAnsi="Times New Roman" w:cs="Times New Roman"/>
        </w:rPr>
        <w:t>Настоящий акт составлен на 1 листе в трех экземплярах, имеющих одинаковую юридическую силу.</w:t>
      </w:r>
    </w:p>
    <w:p w:rsidR="00C726F8" w:rsidRPr="00C726F8" w:rsidRDefault="00C726F8" w:rsidP="00C726F8">
      <w:pPr>
        <w:jc w:val="both"/>
        <w:rPr>
          <w:rFonts w:ascii="Times New Roman" w:hAnsi="Times New Roman" w:cs="Times New Roman"/>
        </w:rPr>
      </w:pP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ПОДПИСИ СТОРОН:</w:t>
      </w:r>
    </w:p>
    <w:p w:rsidR="00C726F8" w:rsidRPr="00C726F8" w:rsidRDefault="00C726F8" w:rsidP="00C726F8">
      <w:pPr>
        <w:jc w:val="both"/>
        <w:rPr>
          <w:rFonts w:ascii="Times New Roman" w:hAnsi="Times New Roman" w:cs="Times New Roman"/>
        </w:rPr>
      </w:pPr>
    </w:p>
    <w:tbl>
      <w:tblPr>
        <w:tblW w:w="9482" w:type="dxa"/>
        <w:tblInd w:w="2" w:type="dxa"/>
        <w:tblLayout w:type="fixed"/>
        <w:tblLook w:val="0000" w:firstRow="0" w:lastRow="0" w:firstColumn="0" w:lastColumn="0" w:noHBand="0" w:noVBand="0"/>
      </w:tblPr>
      <w:tblGrid>
        <w:gridCol w:w="3388"/>
        <w:gridCol w:w="2957"/>
        <w:gridCol w:w="3137"/>
      </w:tblGrid>
      <w:tr w:rsidR="00C726F8" w:rsidRPr="00C726F8" w:rsidTr="00012DE0">
        <w:trPr>
          <w:trHeight w:val="1665"/>
        </w:trPr>
        <w:tc>
          <w:tcPr>
            <w:tcW w:w="3388" w:type="dxa"/>
          </w:tcPr>
          <w:p w:rsidR="00C726F8" w:rsidRPr="00C726F8" w:rsidRDefault="00C726F8" w:rsidP="00012DE0">
            <w:pPr>
              <w:jc w:val="both"/>
              <w:rPr>
                <w:rFonts w:ascii="Times New Roman" w:hAnsi="Times New Roman" w:cs="Times New Roman"/>
                <w:b/>
                <w:bCs/>
              </w:rPr>
            </w:pPr>
            <w:r w:rsidRPr="00C726F8">
              <w:rPr>
                <w:rFonts w:ascii="Times New Roman" w:hAnsi="Times New Roman" w:cs="Times New Roman"/>
                <w:b/>
                <w:bCs/>
              </w:rPr>
              <w:t>Арендодатель</w:t>
            </w:r>
          </w:p>
          <w:p w:rsidR="00C726F8" w:rsidRPr="00C726F8" w:rsidRDefault="00C726F8" w:rsidP="00012DE0">
            <w:pPr>
              <w:jc w:val="both"/>
              <w:rPr>
                <w:rFonts w:ascii="Times New Roman" w:hAnsi="Times New Roman" w:cs="Times New Roman"/>
                <w:vertAlign w:val="superscript"/>
              </w:rPr>
            </w:pPr>
            <w:r w:rsidRPr="00C726F8">
              <w:rPr>
                <w:rFonts w:ascii="Times New Roman" w:hAnsi="Times New Roman" w:cs="Times New Roman"/>
              </w:rPr>
              <w:t>Тайдакова И.В.</w:t>
            </w:r>
            <w:r w:rsidRPr="00C726F8">
              <w:rPr>
                <w:rFonts w:ascii="Times New Roman" w:hAnsi="Times New Roman" w:cs="Times New Roman"/>
                <w:vertAlign w:val="superscript"/>
              </w:rPr>
              <w:t xml:space="preserve">  </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______________________</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vertAlign w:val="superscript"/>
              </w:rPr>
              <w:t>(подпись)</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 xml:space="preserve">  </w:t>
            </w:r>
            <w:r w:rsidRPr="00C726F8">
              <w:rPr>
                <w:rFonts w:ascii="Times New Roman" w:hAnsi="Times New Roman" w:cs="Times New Roman"/>
              </w:rPr>
              <w:tab/>
            </w:r>
            <w:r w:rsidRPr="00C726F8">
              <w:rPr>
                <w:rFonts w:ascii="Times New Roman" w:hAnsi="Times New Roman" w:cs="Times New Roman"/>
              </w:rPr>
              <w:tab/>
            </w:r>
            <w:r w:rsidRPr="00C726F8">
              <w:rPr>
                <w:rFonts w:ascii="Times New Roman" w:hAnsi="Times New Roman" w:cs="Times New Roman"/>
              </w:rPr>
              <w:tab/>
              <w:t>М.П.</w:t>
            </w:r>
          </w:p>
        </w:tc>
        <w:tc>
          <w:tcPr>
            <w:tcW w:w="2957" w:type="dxa"/>
          </w:tcPr>
          <w:p w:rsidR="00C726F8" w:rsidRPr="00C726F8" w:rsidRDefault="00C726F8" w:rsidP="00012DE0">
            <w:pPr>
              <w:jc w:val="both"/>
              <w:rPr>
                <w:rFonts w:ascii="Times New Roman" w:hAnsi="Times New Roman" w:cs="Times New Roman"/>
              </w:rPr>
            </w:pPr>
          </w:p>
        </w:tc>
        <w:tc>
          <w:tcPr>
            <w:tcW w:w="3137" w:type="dxa"/>
          </w:tcPr>
          <w:p w:rsidR="00C726F8" w:rsidRPr="00C726F8" w:rsidRDefault="00C726F8" w:rsidP="00012DE0">
            <w:pPr>
              <w:jc w:val="both"/>
              <w:rPr>
                <w:rFonts w:ascii="Times New Roman" w:hAnsi="Times New Roman" w:cs="Times New Roman"/>
                <w:b/>
                <w:bCs/>
              </w:rPr>
            </w:pPr>
            <w:r w:rsidRPr="00C726F8">
              <w:rPr>
                <w:rFonts w:ascii="Times New Roman" w:hAnsi="Times New Roman" w:cs="Times New Roman"/>
                <w:b/>
                <w:bCs/>
              </w:rPr>
              <w:t>Арендатор</w:t>
            </w:r>
          </w:p>
          <w:p w:rsidR="00C726F8" w:rsidRPr="00C726F8" w:rsidRDefault="00C726F8" w:rsidP="00012DE0">
            <w:pPr>
              <w:jc w:val="both"/>
              <w:rPr>
                <w:rFonts w:ascii="Times New Roman" w:hAnsi="Times New Roman" w:cs="Times New Roman"/>
              </w:rPr>
            </w:pPr>
          </w:p>
          <w:p w:rsidR="00C726F8" w:rsidRPr="00C726F8" w:rsidRDefault="00C726F8" w:rsidP="00012DE0">
            <w:pPr>
              <w:jc w:val="both"/>
              <w:rPr>
                <w:rFonts w:ascii="Times New Roman" w:hAnsi="Times New Roman" w:cs="Times New Roman"/>
              </w:rPr>
            </w:pP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____________________</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vertAlign w:val="superscript"/>
              </w:rPr>
              <w:t>(подпись)</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lastRenderedPageBreak/>
              <w:t xml:space="preserve">  </w:t>
            </w:r>
            <w:r w:rsidRPr="00C726F8">
              <w:rPr>
                <w:rFonts w:ascii="Times New Roman" w:hAnsi="Times New Roman" w:cs="Times New Roman"/>
              </w:rPr>
              <w:tab/>
            </w:r>
            <w:r w:rsidRPr="00C726F8">
              <w:rPr>
                <w:rFonts w:ascii="Times New Roman" w:hAnsi="Times New Roman" w:cs="Times New Roman"/>
              </w:rPr>
              <w:tab/>
            </w:r>
            <w:r w:rsidRPr="00C726F8">
              <w:rPr>
                <w:rFonts w:ascii="Times New Roman" w:hAnsi="Times New Roman" w:cs="Times New Roman"/>
              </w:rPr>
              <w:tab/>
              <w:t xml:space="preserve"> </w:t>
            </w:r>
          </w:p>
        </w:tc>
      </w:tr>
    </w:tbl>
    <w:p w:rsidR="00C726F8" w:rsidRPr="00C726F8" w:rsidRDefault="00C726F8" w:rsidP="00C726F8">
      <w:pPr>
        <w:ind w:left="-540" w:right="-185" w:hanging="720"/>
        <w:rPr>
          <w:rFonts w:ascii="Times New Roman" w:hAnsi="Times New Roman" w:cs="Times New Roman"/>
        </w:rPr>
      </w:pPr>
      <w:r w:rsidRPr="00C726F8">
        <w:rPr>
          <w:rFonts w:ascii="Times New Roman" w:hAnsi="Times New Roman" w:cs="Times New Roman"/>
        </w:rPr>
        <w:lastRenderedPageBreak/>
        <w:t xml:space="preserve">     </w:t>
      </w:r>
    </w:p>
    <w:p w:rsidR="00C726F8" w:rsidRPr="00C726F8" w:rsidRDefault="00C726F8" w:rsidP="00C726F8">
      <w:pPr>
        <w:jc w:val="both"/>
        <w:rPr>
          <w:rFonts w:ascii="Times New Roman" w:hAnsi="Times New Roman" w:cs="Times New Roman"/>
        </w:rPr>
      </w:pPr>
    </w:p>
    <w:p w:rsidR="00C726F8" w:rsidRPr="00C726F8" w:rsidRDefault="00C726F8" w:rsidP="00C726F8">
      <w:pPr>
        <w:jc w:val="both"/>
        <w:rPr>
          <w:rFonts w:ascii="Times New Roman" w:hAnsi="Times New Roman" w:cs="Times New Roman"/>
        </w:rPr>
      </w:pPr>
    </w:p>
    <w:p w:rsidR="00C726F8" w:rsidRPr="00C726F8" w:rsidRDefault="00C726F8" w:rsidP="00C726F8">
      <w:pPr>
        <w:jc w:val="both"/>
        <w:rPr>
          <w:rFonts w:ascii="Times New Roman" w:hAnsi="Times New Roman" w:cs="Times New Roman"/>
        </w:rPr>
      </w:pPr>
    </w:p>
    <w:p w:rsidR="00C726F8" w:rsidRPr="00C726F8" w:rsidRDefault="00C726F8" w:rsidP="00C726F8">
      <w:pPr>
        <w:jc w:val="both"/>
        <w:rPr>
          <w:rFonts w:ascii="Times New Roman" w:hAnsi="Times New Roman" w:cs="Times New Roman"/>
        </w:rPr>
      </w:pPr>
    </w:p>
    <w:p w:rsidR="00C726F8" w:rsidRPr="00C726F8" w:rsidRDefault="00C726F8" w:rsidP="00C726F8">
      <w:pPr>
        <w:jc w:val="both"/>
        <w:rPr>
          <w:rFonts w:ascii="Times New Roman" w:hAnsi="Times New Roman" w:cs="Times New Roman"/>
        </w:rPr>
      </w:pPr>
    </w:p>
    <w:p w:rsidR="00C726F8" w:rsidRPr="00C726F8" w:rsidRDefault="00C726F8" w:rsidP="00C726F8">
      <w:pPr>
        <w:pStyle w:val="ab"/>
        <w:ind w:firstLine="7560"/>
        <w:jc w:val="right"/>
        <w:rPr>
          <w:sz w:val="22"/>
          <w:szCs w:val="22"/>
        </w:rPr>
      </w:pPr>
      <w:r w:rsidRPr="00C726F8">
        <w:rPr>
          <w:sz w:val="22"/>
          <w:szCs w:val="22"/>
        </w:rPr>
        <w:t xml:space="preserve">Приложение №2                                                                                                                                                                                       </w:t>
      </w:r>
    </w:p>
    <w:p w:rsidR="00C726F8" w:rsidRPr="00C726F8" w:rsidRDefault="00C726F8" w:rsidP="00C726F8">
      <w:pPr>
        <w:pStyle w:val="ab"/>
        <w:jc w:val="right"/>
        <w:rPr>
          <w:sz w:val="22"/>
          <w:szCs w:val="22"/>
        </w:rPr>
      </w:pPr>
      <w:r w:rsidRPr="00C726F8">
        <w:rPr>
          <w:sz w:val="22"/>
          <w:szCs w:val="22"/>
        </w:rPr>
        <w:t xml:space="preserve">  к договору аренды №                                                                                                                                                                                            </w:t>
      </w:r>
    </w:p>
    <w:p w:rsidR="00C726F8" w:rsidRPr="00C726F8" w:rsidRDefault="00C726F8" w:rsidP="00C726F8">
      <w:pPr>
        <w:pStyle w:val="ab"/>
        <w:jc w:val="right"/>
        <w:rPr>
          <w:sz w:val="22"/>
          <w:szCs w:val="22"/>
        </w:rPr>
      </w:pPr>
      <w:r w:rsidRPr="00C726F8">
        <w:rPr>
          <w:sz w:val="22"/>
          <w:szCs w:val="22"/>
        </w:rPr>
        <w:t xml:space="preserve"> от 2017г.</w:t>
      </w:r>
    </w:p>
    <w:p w:rsidR="00C726F8" w:rsidRPr="00C726F8" w:rsidRDefault="00C726F8" w:rsidP="00C726F8">
      <w:pPr>
        <w:pStyle w:val="ab"/>
        <w:jc w:val="right"/>
        <w:rPr>
          <w:sz w:val="22"/>
          <w:szCs w:val="22"/>
        </w:rPr>
      </w:pP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jc w:val="center"/>
        <w:outlineLvl w:val="0"/>
        <w:rPr>
          <w:b/>
          <w:bCs/>
          <w:sz w:val="22"/>
          <w:szCs w:val="22"/>
        </w:rPr>
      </w:pPr>
      <w:r w:rsidRPr="00C726F8">
        <w:rPr>
          <w:b/>
          <w:bCs/>
          <w:sz w:val="22"/>
          <w:szCs w:val="22"/>
        </w:rPr>
        <w:t>РАСЧЕТ АРЕНДНОЙ ПЛАТЫ</w:t>
      </w:r>
    </w:p>
    <w:p w:rsidR="00C726F8" w:rsidRPr="00C726F8" w:rsidRDefault="00C726F8" w:rsidP="00C726F8">
      <w:pPr>
        <w:pStyle w:val="ab"/>
        <w:jc w:val="center"/>
        <w:outlineLvl w:val="0"/>
        <w:rPr>
          <w:b/>
          <w:bCs/>
          <w:sz w:val="22"/>
          <w:szCs w:val="22"/>
        </w:rPr>
      </w:pPr>
    </w:p>
    <w:p w:rsidR="00C726F8" w:rsidRPr="00C726F8" w:rsidRDefault="00C726F8" w:rsidP="00C726F8">
      <w:pPr>
        <w:pStyle w:val="ab"/>
        <w:jc w:val="center"/>
        <w:outlineLvl w:val="0"/>
        <w:rPr>
          <w:b/>
          <w:bCs/>
          <w:sz w:val="22"/>
          <w:szCs w:val="22"/>
        </w:rPr>
      </w:pPr>
    </w:p>
    <w:p w:rsidR="00C726F8" w:rsidRPr="00C726F8" w:rsidRDefault="00C726F8" w:rsidP="00C726F8">
      <w:pPr>
        <w:pStyle w:val="14"/>
        <w:jc w:val="both"/>
        <w:rPr>
          <w:sz w:val="22"/>
          <w:szCs w:val="22"/>
        </w:rPr>
      </w:pPr>
      <w:r w:rsidRPr="00C726F8">
        <w:rPr>
          <w:b/>
          <w:bCs/>
          <w:sz w:val="22"/>
          <w:szCs w:val="22"/>
        </w:rPr>
        <w:t xml:space="preserve">Арендатор: </w:t>
      </w:r>
      <w:r w:rsidRPr="00C726F8">
        <w:rPr>
          <w:sz w:val="22"/>
          <w:szCs w:val="22"/>
        </w:rPr>
        <w:t>_________________________</w:t>
      </w:r>
    </w:p>
    <w:p w:rsidR="00C726F8" w:rsidRPr="00C726F8" w:rsidRDefault="00C726F8" w:rsidP="00C726F8">
      <w:pPr>
        <w:pStyle w:val="ab"/>
        <w:outlineLvl w:val="0"/>
        <w:rPr>
          <w:sz w:val="22"/>
          <w:szCs w:val="22"/>
        </w:rPr>
      </w:pPr>
      <w:r w:rsidRPr="00C726F8">
        <w:rPr>
          <w:sz w:val="22"/>
          <w:szCs w:val="22"/>
        </w:rPr>
        <w:t>Наименование объекта: _____________________________________________.</w:t>
      </w:r>
    </w:p>
    <w:p w:rsidR="00C726F8" w:rsidRPr="00C726F8" w:rsidRDefault="00C726F8" w:rsidP="00C726F8">
      <w:pPr>
        <w:pStyle w:val="ab"/>
        <w:rPr>
          <w:sz w:val="22"/>
          <w:szCs w:val="22"/>
        </w:rPr>
      </w:pPr>
      <w:r w:rsidRPr="00C726F8">
        <w:rPr>
          <w:sz w:val="22"/>
          <w:szCs w:val="22"/>
        </w:rPr>
        <w:t>Адрес и местоположение: ___________________________________________________________.</w:t>
      </w:r>
    </w:p>
    <w:p w:rsidR="00C726F8" w:rsidRPr="00C726F8" w:rsidRDefault="00C726F8" w:rsidP="00C726F8">
      <w:pPr>
        <w:pStyle w:val="ab"/>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2126"/>
        <w:gridCol w:w="1701"/>
        <w:gridCol w:w="1417"/>
        <w:gridCol w:w="2659"/>
      </w:tblGrid>
      <w:tr w:rsidR="00C726F8" w:rsidRPr="00C726F8" w:rsidTr="00012DE0">
        <w:tc>
          <w:tcPr>
            <w:tcW w:w="851" w:type="dxa"/>
          </w:tcPr>
          <w:p w:rsidR="00C726F8" w:rsidRPr="00C726F8" w:rsidRDefault="00C726F8" w:rsidP="00012DE0">
            <w:pPr>
              <w:pStyle w:val="ab"/>
              <w:rPr>
                <w:sz w:val="22"/>
                <w:szCs w:val="22"/>
              </w:rPr>
            </w:pPr>
            <w:r w:rsidRPr="00C726F8">
              <w:rPr>
                <w:sz w:val="22"/>
                <w:szCs w:val="22"/>
              </w:rPr>
              <w:t xml:space="preserve">№ п / </w:t>
            </w:r>
            <w:proofErr w:type="gramStart"/>
            <w:r w:rsidRPr="00C726F8">
              <w:rPr>
                <w:sz w:val="22"/>
                <w:szCs w:val="22"/>
              </w:rPr>
              <w:t>п</w:t>
            </w:r>
            <w:proofErr w:type="gramEnd"/>
          </w:p>
        </w:tc>
        <w:tc>
          <w:tcPr>
            <w:tcW w:w="1276" w:type="dxa"/>
          </w:tcPr>
          <w:p w:rsidR="00C726F8" w:rsidRPr="00C726F8" w:rsidRDefault="00C726F8" w:rsidP="00012DE0">
            <w:pPr>
              <w:pStyle w:val="ab"/>
              <w:rPr>
                <w:sz w:val="22"/>
                <w:szCs w:val="22"/>
              </w:rPr>
            </w:pPr>
            <w:r w:rsidRPr="00C726F8">
              <w:rPr>
                <w:sz w:val="22"/>
                <w:szCs w:val="22"/>
              </w:rPr>
              <w:t>Общая площадь кв. м.</w:t>
            </w:r>
          </w:p>
        </w:tc>
        <w:tc>
          <w:tcPr>
            <w:tcW w:w="2126" w:type="dxa"/>
          </w:tcPr>
          <w:p w:rsidR="00C726F8" w:rsidRPr="00C726F8" w:rsidRDefault="00C726F8" w:rsidP="00012DE0">
            <w:pPr>
              <w:pStyle w:val="ab"/>
              <w:rPr>
                <w:sz w:val="22"/>
                <w:szCs w:val="22"/>
              </w:rPr>
            </w:pPr>
            <w:r w:rsidRPr="00C726F8">
              <w:rPr>
                <w:sz w:val="22"/>
                <w:szCs w:val="22"/>
              </w:rPr>
              <w:t xml:space="preserve">Расчет (кадастровая стоимость *ставка земельного налога) </w:t>
            </w:r>
          </w:p>
        </w:tc>
        <w:tc>
          <w:tcPr>
            <w:tcW w:w="1701" w:type="dxa"/>
          </w:tcPr>
          <w:p w:rsidR="00C726F8" w:rsidRPr="00C726F8" w:rsidRDefault="00C726F8" w:rsidP="00012DE0">
            <w:pPr>
              <w:pStyle w:val="ab"/>
              <w:rPr>
                <w:sz w:val="22"/>
                <w:szCs w:val="22"/>
              </w:rPr>
            </w:pPr>
            <w:r w:rsidRPr="00C726F8">
              <w:rPr>
                <w:sz w:val="22"/>
                <w:szCs w:val="22"/>
              </w:rPr>
              <w:t>Повышающий коэффициент за функциональное использование территории</w:t>
            </w:r>
          </w:p>
        </w:tc>
        <w:tc>
          <w:tcPr>
            <w:tcW w:w="1417" w:type="dxa"/>
          </w:tcPr>
          <w:p w:rsidR="00C726F8" w:rsidRPr="00C726F8" w:rsidRDefault="00C726F8" w:rsidP="00012DE0">
            <w:pPr>
              <w:pStyle w:val="ab"/>
              <w:rPr>
                <w:sz w:val="22"/>
                <w:szCs w:val="22"/>
              </w:rPr>
            </w:pPr>
            <w:r w:rsidRPr="00C726F8">
              <w:rPr>
                <w:sz w:val="22"/>
                <w:szCs w:val="22"/>
              </w:rPr>
              <w:t>Период</w:t>
            </w:r>
          </w:p>
        </w:tc>
        <w:tc>
          <w:tcPr>
            <w:tcW w:w="2659" w:type="dxa"/>
          </w:tcPr>
          <w:p w:rsidR="00C726F8" w:rsidRPr="00C726F8" w:rsidRDefault="00C726F8" w:rsidP="00012DE0">
            <w:pPr>
              <w:pStyle w:val="ab"/>
              <w:rPr>
                <w:sz w:val="22"/>
                <w:szCs w:val="22"/>
              </w:rPr>
            </w:pPr>
            <w:r w:rsidRPr="00C726F8">
              <w:rPr>
                <w:sz w:val="22"/>
                <w:szCs w:val="22"/>
              </w:rPr>
              <w:t>Всего к оплате руб.</w:t>
            </w:r>
          </w:p>
        </w:tc>
      </w:tr>
      <w:tr w:rsidR="00C726F8" w:rsidRPr="00C726F8" w:rsidTr="00012DE0">
        <w:trPr>
          <w:trHeight w:val="948"/>
        </w:trPr>
        <w:tc>
          <w:tcPr>
            <w:tcW w:w="851" w:type="dxa"/>
          </w:tcPr>
          <w:p w:rsidR="00C726F8" w:rsidRPr="00C726F8" w:rsidRDefault="00C726F8" w:rsidP="00012DE0">
            <w:pPr>
              <w:pStyle w:val="ab"/>
              <w:jc w:val="center"/>
              <w:rPr>
                <w:sz w:val="22"/>
                <w:szCs w:val="22"/>
              </w:rPr>
            </w:pPr>
            <w:r w:rsidRPr="00C726F8">
              <w:rPr>
                <w:sz w:val="22"/>
                <w:szCs w:val="22"/>
              </w:rPr>
              <w:t>1.</w:t>
            </w:r>
          </w:p>
          <w:p w:rsidR="00C726F8" w:rsidRPr="00C726F8" w:rsidRDefault="00C726F8" w:rsidP="00012DE0">
            <w:pPr>
              <w:pStyle w:val="ab"/>
              <w:jc w:val="center"/>
              <w:rPr>
                <w:sz w:val="22"/>
                <w:szCs w:val="22"/>
              </w:rPr>
            </w:pPr>
          </w:p>
        </w:tc>
        <w:tc>
          <w:tcPr>
            <w:tcW w:w="1276" w:type="dxa"/>
          </w:tcPr>
          <w:p w:rsidR="00C726F8" w:rsidRPr="00C726F8" w:rsidRDefault="00C726F8" w:rsidP="00012DE0">
            <w:pPr>
              <w:pStyle w:val="ab"/>
              <w:jc w:val="center"/>
              <w:rPr>
                <w:sz w:val="22"/>
                <w:szCs w:val="22"/>
              </w:rPr>
            </w:pPr>
          </w:p>
        </w:tc>
        <w:tc>
          <w:tcPr>
            <w:tcW w:w="2126" w:type="dxa"/>
          </w:tcPr>
          <w:p w:rsidR="00C726F8" w:rsidRPr="00C726F8" w:rsidRDefault="00C726F8" w:rsidP="00012DE0">
            <w:pPr>
              <w:pStyle w:val="ab"/>
              <w:jc w:val="center"/>
              <w:rPr>
                <w:sz w:val="22"/>
                <w:szCs w:val="22"/>
              </w:rPr>
            </w:pPr>
          </w:p>
        </w:tc>
        <w:tc>
          <w:tcPr>
            <w:tcW w:w="1701" w:type="dxa"/>
          </w:tcPr>
          <w:p w:rsidR="00C726F8" w:rsidRPr="00C726F8" w:rsidRDefault="00C726F8" w:rsidP="00012DE0">
            <w:pPr>
              <w:pStyle w:val="ab"/>
              <w:jc w:val="center"/>
              <w:rPr>
                <w:sz w:val="22"/>
                <w:szCs w:val="22"/>
              </w:rPr>
            </w:pPr>
          </w:p>
        </w:tc>
        <w:tc>
          <w:tcPr>
            <w:tcW w:w="1417" w:type="dxa"/>
          </w:tcPr>
          <w:p w:rsidR="00C726F8" w:rsidRPr="00C726F8" w:rsidRDefault="00C726F8" w:rsidP="00012DE0">
            <w:pPr>
              <w:pStyle w:val="ab"/>
              <w:rPr>
                <w:sz w:val="22"/>
                <w:szCs w:val="22"/>
              </w:rPr>
            </w:pPr>
            <w:r w:rsidRPr="00C726F8">
              <w:rPr>
                <w:sz w:val="22"/>
                <w:szCs w:val="22"/>
              </w:rPr>
              <w:t>Мес.</w:t>
            </w:r>
          </w:p>
          <w:p w:rsidR="00C726F8" w:rsidRPr="00C726F8" w:rsidRDefault="00C726F8" w:rsidP="00012DE0">
            <w:pPr>
              <w:pStyle w:val="ab"/>
              <w:rPr>
                <w:sz w:val="22"/>
                <w:szCs w:val="22"/>
              </w:rPr>
            </w:pPr>
            <w:r w:rsidRPr="00C726F8">
              <w:rPr>
                <w:sz w:val="22"/>
                <w:szCs w:val="22"/>
              </w:rPr>
              <w:t>Год</w:t>
            </w:r>
          </w:p>
        </w:tc>
        <w:tc>
          <w:tcPr>
            <w:tcW w:w="2659" w:type="dxa"/>
          </w:tcPr>
          <w:p w:rsidR="00C726F8" w:rsidRPr="00C726F8" w:rsidRDefault="00C726F8" w:rsidP="00012DE0">
            <w:pPr>
              <w:pStyle w:val="ab"/>
              <w:rPr>
                <w:sz w:val="22"/>
                <w:szCs w:val="22"/>
              </w:rPr>
            </w:pPr>
          </w:p>
        </w:tc>
      </w:tr>
    </w:tbl>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Примечание: Расчет арендной платы пересоставляется при централизованном изменении оценочных зон, размера нормативной цены земли (кадастровой стоимости земельного участка), базовых ставок арендной платы по решению органа государственной власти субъекта РФ или органа местного самоуправления.</w:t>
      </w:r>
    </w:p>
    <w:p w:rsidR="00C726F8" w:rsidRPr="00C726F8" w:rsidRDefault="00C726F8" w:rsidP="00C726F8">
      <w:pPr>
        <w:pStyle w:val="ab"/>
        <w:rPr>
          <w:sz w:val="22"/>
          <w:szCs w:val="22"/>
        </w:rPr>
      </w:pPr>
    </w:p>
    <w:p w:rsidR="00C726F8" w:rsidRPr="00C726F8" w:rsidRDefault="00C726F8" w:rsidP="00C726F8">
      <w:pPr>
        <w:pStyle w:val="ab"/>
        <w:rPr>
          <w:b/>
          <w:bCs/>
          <w:sz w:val="22"/>
          <w:szCs w:val="22"/>
        </w:rPr>
      </w:pPr>
    </w:p>
    <w:p w:rsidR="00C726F8" w:rsidRPr="00C726F8" w:rsidRDefault="00C726F8" w:rsidP="00C726F8">
      <w:pPr>
        <w:pStyle w:val="ab"/>
        <w:rPr>
          <w:b/>
          <w:bCs/>
          <w:sz w:val="22"/>
          <w:szCs w:val="22"/>
        </w:rPr>
      </w:pPr>
    </w:p>
    <w:p w:rsidR="00C726F8" w:rsidRPr="00C726F8" w:rsidRDefault="00C726F8" w:rsidP="00C726F8">
      <w:pPr>
        <w:pStyle w:val="ab"/>
        <w:rPr>
          <w:b/>
          <w:bCs/>
          <w:sz w:val="22"/>
          <w:szCs w:val="22"/>
        </w:rPr>
      </w:pPr>
    </w:p>
    <w:p w:rsidR="00C726F8" w:rsidRPr="00C726F8" w:rsidRDefault="00C726F8" w:rsidP="00C726F8">
      <w:pPr>
        <w:jc w:val="both"/>
        <w:rPr>
          <w:rFonts w:ascii="Times New Roman" w:hAnsi="Times New Roman" w:cs="Times New Roman"/>
        </w:rPr>
      </w:pPr>
      <w:r w:rsidRPr="00C726F8">
        <w:rPr>
          <w:rFonts w:ascii="Times New Roman" w:hAnsi="Times New Roman" w:cs="Times New Roman"/>
        </w:rPr>
        <w:t>ПОДПИСИ СТОРОН:</w:t>
      </w:r>
    </w:p>
    <w:p w:rsidR="00C726F8" w:rsidRPr="00C726F8" w:rsidRDefault="00C726F8" w:rsidP="00C726F8">
      <w:pPr>
        <w:jc w:val="both"/>
        <w:rPr>
          <w:rFonts w:ascii="Times New Roman" w:hAnsi="Times New Roman" w:cs="Times New Roman"/>
        </w:rPr>
      </w:pPr>
    </w:p>
    <w:tbl>
      <w:tblPr>
        <w:tblW w:w="9482" w:type="dxa"/>
        <w:tblInd w:w="2" w:type="dxa"/>
        <w:tblLayout w:type="fixed"/>
        <w:tblLook w:val="0000" w:firstRow="0" w:lastRow="0" w:firstColumn="0" w:lastColumn="0" w:noHBand="0" w:noVBand="0"/>
      </w:tblPr>
      <w:tblGrid>
        <w:gridCol w:w="3388"/>
        <w:gridCol w:w="2957"/>
        <w:gridCol w:w="3137"/>
      </w:tblGrid>
      <w:tr w:rsidR="00C726F8" w:rsidRPr="00C726F8" w:rsidTr="00012DE0">
        <w:trPr>
          <w:trHeight w:val="1665"/>
        </w:trPr>
        <w:tc>
          <w:tcPr>
            <w:tcW w:w="3388" w:type="dxa"/>
          </w:tcPr>
          <w:p w:rsidR="00C726F8" w:rsidRPr="00C726F8" w:rsidRDefault="00C726F8" w:rsidP="00012DE0">
            <w:pPr>
              <w:jc w:val="both"/>
              <w:rPr>
                <w:rFonts w:ascii="Times New Roman" w:hAnsi="Times New Roman" w:cs="Times New Roman"/>
                <w:b/>
                <w:bCs/>
              </w:rPr>
            </w:pPr>
            <w:r w:rsidRPr="00C726F8">
              <w:rPr>
                <w:rFonts w:ascii="Times New Roman" w:hAnsi="Times New Roman" w:cs="Times New Roman"/>
                <w:b/>
                <w:bCs/>
              </w:rPr>
              <w:t>Арендодатель</w:t>
            </w:r>
          </w:p>
          <w:p w:rsidR="00C726F8" w:rsidRPr="00C726F8" w:rsidRDefault="00C726F8" w:rsidP="00012DE0">
            <w:pPr>
              <w:jc w:val="both"/>
              <w:rPr>
                <w:rFonts w:ascii="Times New Roman" w:hAnsi="Times New Roman" w:cs="Times New Roman"/>
                <w:vertAlign w:val="superscript"/>
              </w:rPr>
            </w:pPr>
            <w:r w:rsidRPr="00C726F8">
              <w:rPr>
                <w:rFonts w:ascii="Times New Roman" w:hAnsi="Times New Roman" w:cs="Times New Roman"/>
              </w:rPr>
              <w:t>Тайдакова И.В.</w:t>
            </w:r>
            <w:r w:rsidRPr="00C726F8">
              <w:rPr>
                <w:rFonts w:ascii="Times New Roman" w:hAnsi="Times New Roman" w:cs="Times New Roman"/>
                <w:vertAlign w:val="superscript"/>
              </w:rPr>
              <w:t xml:space="preserve">  </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______________________</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vertAlign w:val="superscript"/>
              </w:rPr>
              <w:t>(подпись)</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 xml:space="preserve">  </w:t>
            </w:r>
            <w:r w:rsidRPr="00C726F8">
              <w:rPr>
                <w:rFonts w:ascii="Times New Roman" w:hAnsi="Times New Roman" w:cs="Times New Roman"/>
              </w:rPr>
              <w:tab/>
            </w:r>
            <w:r w:rsidRPr="00C726F8">
              <w:rPr>
                <w:rFonts w:ascii="Times New Roman" w:hAnsi="Times New Roman" w:cs="Times New Roman"/>
              </w:rPr>
              <w:tab/>
            </w:r>
            <w:r w:rsidRPr="00C726F8">
              <w:rPr>
                <w:rFonts w:ascii="Times New Roman" w:hAnsi="Times New Roman" w:cs="Times New Roman"/>
              </w:rPr>
              <w:tab/>
              <w:t>М.П.</w:t>
            </w:r>
          </w:p>
        </w:tc>
        <w:tc>
          <w:tcPr>
            <w:tcW w:w="2957" w:type="dxa"/>
          </w:tcPr>
          <w:p w:rsidR="00C726F8" w:rsidRPr="00C726F8" w:rsidRDefault="00C726F8" w:rsidP="00012DE0">
            <w:pPr>
              <w:jc w:val="both"/>
              <w:rPr>
                <w:rFonts w:ascii="Times New Roman" w:hAnsi="Times New Roman" w:cs="Times New Roman"/>
              </w:rPr>
            </w:pPr>
          </w:p>
        </w:tc>
        <w:tc>
          <w:tcPr>
            <w:tcW w:w="3137" w:type="dxa"/>
          </w:tcPr>
          <w:p w:rsidR="00C726F8" w:rsidRPr="00C726F8" w:rsidRDefault="00C726F8" w:rsidP="00012DE0">
            <w:pPr>
              <w:jc w:val="both"/>
              <w:rPr>
                <w:rFonts w:ascii="Times New Roman" w:hAnsi="Times New Roman" w:cs="Times New Roman"/>
                <w:b/>
                <w:bCs/>
              </w:rPr>
            </w:pPr>
            <w:r w:rsidRPr="00C726F8">
              <w:rPr>
                <w:rFonts w:ascii="Times New Roman" w:hAnsi="Times New Roman" w:cs="Times New Roman"/>
                <w:b/>
                <w:bCs/>
              </w:rPr>
              <w:t>Арендатор</w:t>
            </w:r>
          </w:p>
          <w:p w:rsidR="00C726F8" w:rsidRPr="00C726F8" w:rsidRDefault="00C726F8" w:rsidP="00012DE0">
            <w:pPr>
              <w:jc w:val="both"/>
              <w:rPr>
                <w:rFonts w:ascii="Times New Roman" w:hAnsi="Times New Roman" w:cs="Times New Roman"/>
              </w:rPr>
            </w:pP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____________________</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vertAlign w:val="superscript"/>
              </w:rPr>
              <w:t>(подпись)</w:t>
            </w:r>
          </w:p>
          <w:p w:rsidR="00C726F8" w:rsidRPr="00C726F8" w:rsidRDefault="00C726F8" w:rsidP="00012DE0">
            <w:pPr>
              <w:jc w:val="both"/>
              <w:rPr>
                <w:rFonts w:ascii="Times New Roman" w:hAnsi="Times New Roman" w:cs="Times New Roman"/>
              </w:rPr>
            </w:pPr>
            <w:r w:rsidRPr="00C726F8">
              <w:rPr>
                <w:rFonts w:ascii="Times New Roman" w:hAnsi="Times New Roman" w:cs="Times New Roman"/>
              </w:rPr>
              <w:t xml:space="preserve">  </w:t>
            </w:r>
            <w:r w:rsidRPr="00C726F8">
              <w:rPr>
                <w:rFonts w:ascii="Times New Roman" w:hAnsi="Times New Roman" w:cs="Times New Roman"/>
              </w:rPr>
              <w:tab/>
            </w:r>
            <w:r w:rsidRPr="00C726F8">
              <w:rPr>
                <w:rFonts w:ascii="Times New Roman" w:hAnsi="Times New Roman" w:cs="Times New Roman"/>
              </w:rPr>
              <w:tab/>
            </w:r>
            <w:r w:rsidRPr="00C726F8">
              <w:rPr>
                <w:rFonts w:ascii="Times New Roman" w:hAnsi="Times New Roman" w:cs="Times New Roman"/>
              </w:rPr>
              <w:tab/>
              <w:t xml:space="preserve"> </w:t>
            </w:r>
          </w:p>
        </w:tc>
      </w:tr>
    </w:tbl>
    <w:p w:rsidR="00C726F8" w:rsidRPr="00C726F8" w:rsidRDefault="00C726F8" w:rsidP="00C726F8">
      <w:pPr>
        <w:ind w:left="-540" w:right="-185" w:hanging="720"/>
        <w:rPr>
          <w:rFonts w:ascii="Times New Roman" w:hAnsi="Times New Roman" w:cs="Times New Roman"/>
        </w:rPr>
      </w:pPr>
      <w:r w:rsidRPr="00C726F8">
        <w:rPr>
          <w:rFonts w:ascii="Times New Roman" w:hAnsi="Times New Roman" w:cs="Times New Roman"/>
        </w:rPr>
        <w:t xml:space="preserve">     </w:t>
      </w:r>
    </w:p>
    <w:p w:rsidR="00C726F8" w:rsidRPr="00C726F8" w:rsidRDefault="00C726F8" w:rsidP="00C726F8">
      <w:pPr>
        <w:jc w:val="both"/>
        <w:rPr>
          <w:rFonts w:ascii="Times New Roman" w:hAnsi="Times New Roman" w:cs="Times New Roman"/>
        </w:rPr>
      </w:pPr>
    </w:p>
    <w:p w:rsidR="00C726F8" w:rsidRPr="00C726F8" w:rsidRDefault="00C726F8" w:rsidP="00C726F8">
      <w:pPr>
        <w:pStyle w:val="ab"/>
        <w:rPr>
          <w:sz w:val="22"/>
          <w:szCs w:val="22"/>
        </w:rPr>
      </w:pPr>
      <w:r w:rsidRPr="00C726F8">
        <w:rPr>
          <w:sz w:val="22"/>
          <w:szCs w:val="22"/>
        </w:rPr>
        <w:lastRenderedPageBreak/>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p>
    <w:p w:rsidR="00C726F8" w:rsidRPr="00C726F8" w:rsidRDefault="00C726F8" w:rsidP="00C726F8">
      <w:pPr>
        <w:pStyle w:val="ab"/>
        <w:rPr>
          <w:sz w:val="22"/>
          <w:szCs w:val="22"/>
        </w:rPr>
      </w:pP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C726F8" w:rsidRPr="00C726F8" w:rsidRDefault="00C726F8" w:rsidP="00C726F8">
      <w:pPr>
        <w:pStyle w:val="ab"/>
        <w:rPr>
          <w:sz w:val="22"/>
          <w:szCs w:val="22"/>
        </w:rPr>
      </w:pPr>
      <w:r w:rsidRPr="00C726F8">
        <w:rPr>
          <w:sz w:val="22"/>
          <w:szCs w:val="22"/>
        </w:rPr>
        <w:t xml:space="preserve">                                                                                                                                  </w:t>
      </w:r>
    </w:p>
    <w:p w:rsidR="00AB6256" w:rsidRPr="00C726F8" w:rsidRDefault="00AB6256">
      <w:pPr>
        <w:rPr>
          <w:rFonts w:ascii="Times New Roman" w:hAnsi="Times New Roman" w:cs="Times New Roman"/>
        </w:rPr>
      </w:pPr>
    </w:p>
    <w:sectPr w:rsidR="00AB6256" w:rsidRPr="00C726F8" w:rsidSect="00445BDF">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C8" w:rsidRDefault="00CD2FC8" w:rsidP="00486F49">
      <w:pPr>
        <w:spacing w:after="0" w:line="240" w:lineRule="auto"/>
      </w:pPr>
      <w:r>
        <w:separator/>
      </w:r>
    </w:p>
  </w:endnote>
  <w:endnote w:type="continuationSeparator" w:id="0">
    <w:p w:rsidR="00CD2FC8" w:rsidRDefault="00CD2FC8" w:rsidP="0048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C8" w:rsidRDefault="00CD2FC8" w:rsidP="00486F49">
      <w:pPr>
        <w:spacing w:after="0" w:line="240" w:lineRule="auto"/>
      </w:pPr>
      <w:r>
        <w:separator/>
      </w:r>
    </w:p>
  </w:footnote>
  <w:footnote w:type="continuationSeparator" w:id="0">
    <w:p w:rsidR="00CD2FC8" w:rsidRDefault="00CD2FC8" w:rsidP="00486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1">
    <w:nsid w:val="48407898"/>
    <w:multiLevelType w:val="multilevel"/>
    <w:tmpl w:val="4D8E94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94"/>
    <w:rsid w:val="000112F7"/>
    <w:rsid w:val="00073358"/>
    <w:rsid w:val="00083351"/>
    <w:rsid w:val="000D1AEF"/>
    <w:rsid w:val="000D4573"/>
    <w:rsid w:val="000D529A"/>
    <w:rsid w:val="000F3E1B"/>
    <w:rsid w:val="00100117"/>
    <w:rsid w:val="001109DE"/>
    <w:rsid w:val="00167B5E"/>
    <w:rsid w:val="0017245C"/>
    <w:rsid w:val="001927AC"/>
    <w:rsid w:val="00251CCE"/>
    <w:rsid w:val="0030703F"/>
    <w:rsid w:val="00364028"/>
    <w:rsid w:val="00367962"/>
    <w:rsid w:val="0039121E"/>
    <w:rsid w:val="00396F8F"/>
    <w:rsid w:val="003E0142"/>
    <w:rsid w:val="003F25DD"/>
    <w:rsid w:val="003F6018"/>
    <w:rsid w:val="00445BDF"/>
    <w:rsid w:val="00486F49"/>
    <w:rsid w:val="004D5F8A"/>
    <w:rsid w:val="004F67AE"/>
    <w:rsid w:val="00513EDC"/>
    <w:rsid w:val="00571B2A"/>
    <w:rsid w:val="0058580C"/>
    <w:rsid w:val="005C23AD"/>
    <w:rsid w:val="005E0CD4"/>
    <w:rsid w:val="006405ED"/>
    <w:rsid w:val="0065270E"/>
    <w:rsid w:val="00666172"/>
    <w:rsid w:val="006B0B5D"/>
    <w:rsid w:val="006B1F64"/>
    <w:rsid w:val="006C28C8"/>
    <w:rsid w:val="006F582A"/>
    <w:rsid w:val="00721990"/>
    <w:rsid w:val="00730DED"/>
    <w:rsid w:val="00735378"/>
    <w:rsid w:val="00742D83"/>
    <w:rsid w:val="007549C4"/>
    <w:rsid w:val="00775F3E"/>
    <w:rsid w:val="007C1731"/>
    <w:rsid w:val="008021C0"/>
    <w:rsid w:val="008131BD"/>
    <w:rsid w:val="008155A6"/>
    <w:rsid w:val="00853E1C"/>
    <w:rsid w:val="0093193C"/>
    <w:rsid w:val="009340C5"/>
    <w:rsid w:val="00AB6256"/>
    <w:rsid w:val="00AC14C3"/>
    <w:rsid w:val="00AF2DEA"/>
    <w:rsid w:val="00B1589B"/>
    <w:rsid w:val="00B44A9F"/>
    <w:rsid w:val="00B77FEB"/>
    <w:rsid w:val="00C017C1"/>
    <w:rsid w:val="00C17139"/>
    <w:rsid w:val="00C726F8"/>
    <w:rsid w:val="00CA449D"/>
    <w:rsid w:val="00CA55A1"/>
    <w:rsid w:val="00CD2FC8"/>
    <w:rsid w:val="00CF2790"/>
    <w:rsid w:val="00D212B0"/>
    <w:rsid w:val="00D3013C"/>
    <w:rsid w:val="00D466DC"/>
    <w:rsid w:val="00DA43EC"/>
    <w:rsid w:val="00DD0C1E"/>
    <w:rsid w:val="00DE3C4F"/>
    <w:rsid w:val="00DF43F1"/>
    <w:rsid w:val="00E47C3F"/>
    <w:rsid w:val="00EA0D94"/>
    <w:rsid w:val="00EE344A"/>
    <w:rsid w:val="00F11A25"/>
    <w:rsid w:val="00F13980"/>
    <w:rsid w:val="00F84518"/>
    <w:rsid w:val="00F92D94"/>
    <w:rsid w:val="00FD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2D94"/>
    <w:rPr>
      <w:color w:val="0000FF"/>
      <w:u w:val="single"/>
    </w:rPr>
  </w:style>
  <w:style w:type="paragraph" w:styleId="a4">
    <w:name w:val="Balloon Text"/>
    <w:basedOn w:val="a"/>
    <w:link w:val="a5"/>
    <w:uiPriority w:val="99"/>
    <w:semiHidden/>
    <w:unhideWhenUsed/>
    <w:rsid w:val="00C171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139"/>
    <w:rPr>
      <w:rFonts w:ascii="Segoe UI" w:hAnsi="Segoe UI" w:cs="Segoe UI"/>
      <w:sz w:val="18"/>
      <w:szCs w:val="18"/>
    </w:rPr>
  </w:style>
  <w:style w:type="paragraph" w:styleId="a6">
    <w:name w:val="footnote text"/>
    <w:basedOn w:val="a"/>
    <w:link w:val="a7"/>
    <w:semiHidden/>
    <w:rsid w:val="00486F49"/>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semiHidden/>
    <w:rsid w:val="00486F49"/>
    <w:rPr>
      <w:rFonts w:ascii="Times New Roman" w:eastAsia="Calibri" w:hAnsi="Times New Roman" w:cs="Times New Roman"/>
      <w:sz w:val="20"/>
      <w:szCs w:val="20"/>
      <w:lang w:eastAsia="ru-RU"/>
    </w:rPr>
  </w:style>
  <w:style w:type="character" w:styleId="a8">
    <w:name w:val="footnote reference"/>
    <w:basedOn w:val="a0"/>
    <w:semiHidden/>
    <w:rsid w:val="00486F49"/>
    <w:rPr>
      <w:rFonts w:cs="Times New Roman"/>
      <w:vertAlign w:val="superscript"/>
    </w:rPr>
  </w:style>
  <w:style w:type="paragraph" w:styleId="a9">
    <w:name w:val="header"/>
    <w:basedOn w:val="a"/>
    <w:link w:val="aa"/>
    <w:rsid w:val="00486F4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rsid w:val="00486F49"/>
    <w:rPr>
      <w:rFonts w:ascii="Times New Roman" w:eastAsia="Calibri" w:hAnsi="Times New Roman" w:cs="Times New Roman"/>
      <w:sz w:val="24"/>
      <w:szCs w:val="24"/>
      <w:lang w:eastAsia="ru-RU"/>
    </w:rPr>
  </w:style>
  <w:style w:type="paragraph" w:customStyle="1" w:styleId="ConsTitle">
    <w:name w:val="ConsTitle"/>
    <w:rsid w:val="00486F49"/>
    <w:pPr>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b">
    <w:name w:val="Body Text"/>
    <w:basedOn w:val="a"/>
    <w:link w:val="ac"/>
    <w:rsid w:val="00486F49"/>
    <w:pPr>
      <w:spacing w:after="0" w:line="240" w:lineRule="auto"/>
      <w:jc w:val="both"/>
    </w:pPr>
    <w:rPr>
      <w:rFonts w:ascii="Times New Roman" w:eastAsia="Calibri" w:hAnsi="Times New Roman" w:cs="Times New Roman"/>
      <w:sz w:val="28"/>
      <w:szCs w:val="28"/>
      <w:lang w:eastAsia="zh-CN"/>
    </w:rPr>
  </w:style>
  <w:style w:type="character" w:customStyle="1" w:styleId="ac">
    <w:name w:val="Основной текст Знак"/>
    <w:basedOn w:val="a0"/>
    <w:link w:val="ab"/>
    <w:rsid w:val="00486F49"/>
    <w:rPr>
      <w:rFonts w:ascii="Times New Roman" w:eastAsia="Calibri" w:hAnsi="Times New Roman" w:cs="Times New Roman"/>
      <w:sz w:val="28"/>
      <w:szCs w:val="28"/>
      <w:lang w:eastAsia="zh-CN"/>
    </w:rPr>
  </w:style>
  <w:style w:type="paragraph" w:customStyle="1" w:styleId="ConsNonformat">
    <w:name w:val="ConsNonformat"/>
    <w:rsid w:val="00486F49"/>
    <w:pPr>
      <w:widowControl w:val="0"/>
      <w:autoSpaceDE w:val="0"/>
      <w:autoSpaceDN w:val="0"/>
      <w:spacing w:after="0" w:line="240" w:lineRule="auto"/>
      <w:ind w:right="19772"/>
    </w:pPr>
    <w:rPr>
      <w:rFonts w:ascii="Courier New" w:eastAsia="Calibri" w:hAnsi="Courier New" w:cs="Courier New"/>
      <w:sz w:val="16"/>
      <w:szCs w:val="16"/>
      <w:lang w:eastAsia="ru-RU"/>
    </w:rPr>
  </w:style>
  <w:style w:type="paragraph" w:customStyle="1" w:styleId="14">
    <w:name w:val="Обычный+14"/>
    <w:basedOn w:val="a"/>
    <w:rsid w:val="00486F49"/>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ad">
    <w:name w:val="Знак Знак"/>
    <w:basedOn w:val="a"/>
    <w:rsid w:val="00EE344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
    <w:name w:val="Body Text Indent 2"/>
    <w:basedOn w:val="a"/>
    <w:link w:val="20"/>
    <w:rsid w:val="00C726F8"/>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C726F8"/>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2D94"/>
    <w:rPr>
      <w:color w:val="0000FF"/>
      <w:u w:val="single"/>
    </w:rPr>
  </w:style>
  <w:style w:type="paragraph" w:styleId="a4">
    <w:name w:val="Balloon Text"/>
    <w:basedOn w:val="a"/>
    <w:link w:val="a5"/>
    <w:uiPriority w:val="99"/>
    <w:semiHidden/>
    <w:unhideWhenUsed/>
    <w:rsid w:val="00C171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17139"/>
    <w:rPr>
      <w:rFonts w:ascii="Segoe UI" w:hAnsi="Segoe UI" w:cs="Segoe UI"/>
      <w:sz w:val="18"/>
      <w:szCs w:val="18"/>
    </w:rPr>
  </w:style>
  <w:style w:type="paragraph" w:styleId="a6">
    <w:name w:val="footnote text"/>
    <w:basedOn w:val="a"/>
    <w:link w:val="a7"/>
    <w:semiHidden/>
    <w:rsid w:val="00486F49"/>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0"/>
    <w:link w:val="a6"/>
    <w:semiHidden/>
    <w:rsid w:val="00486F49"/>
    <w:rPr>
      <w:rFonts w:ascii="Times New Roman" w:eastAsia="Calibri" w:hAnsi="Times New Roman" w:cs="Times New Roman"/>
      <w:sz w:val="20"/>
      <w:szCs w:val="20"/>
      <w:lang w:eastAsia="ru-RU"/>
    </w:rPr>
  </w:style>
  <w:style w:type="character" w:styleId="a8">
    <w:name w:val="footnote reference"/>
    <w:basedOn w:val="a0"/>
    <w:semiHidden/>
    <w:rsid w:val="00486F49"/>
    <w:rPr>
      <w:rFonts w:cs="Times New Roman"/>
      <w:vertAlign w:val="superscript"/>
    </w:rPr>
  </w:style>
  <w:style w:type="paragraph" w:styleId="a9">
    <w:name w:val="header"/>
    <w:basedOn w:val="a"/>
    <w:link w:val="aa"/>
    <w:rsid w:val="00486F4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a">
    <w:name w:val="Верхний колонтитул Знак"/>
    <w:basedOn w:val="a0"/>
    <w:link w:val="a9"/>
    <w:rsid w:val="00486F49"/>
    <w:rPr>
      <w:rFonts w:ascii="Times New Roman" w:eastAsia="Calibri" w:hAnsi="Times New Roman" w:cs="Times New Roman"/>
      <w:sz w:val="24"/>
      <w:szCs w:val="24"/>
      <w:lang w:eastAsia="ru-RU"/>
    </w:rPr>
  </w:style>
  <w:style w:type="paragraph" w:customStyle="1" w:styleId="ConsTitle">
    <w:name w:val="ConsTitle"/>
    <w:rsid w:val="00486F49"/>
    <w:pPr>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b">
    <w:name w:val="Body Text"/>
    <w:basedOn w:val="a"/>
    <w:link w:val="ac"/>
    <w:rsid w:val="00486F49"/>
    <w:pPr>
      <w:spacing w:after="0" w:line="240" w:lineRule="auto"/>
      <w:jc w:val="both"/>
    </w:pPr>
    <w:rPr>
      <w:rFonts w:ascii="Times New Roman" w:eastAsia="Calibri" w:hAnsi="Times New Roman" w:cs="Times New Roman"/>
      <w:sz w:val="28"/>
      <w:szCs w:val="28"/>
      <w:lang w:eastAsia="zh-CN"/>
    </w:rPr>
  </w:style>
  <w:style w:type="character" w:customStyle="1" w:styleId="ac">
    <w:name w:val="Основной текст Знак"/>
    <w:basedOn w:val="a0"/>
    <w:link w:val="ab"/>
    <w:rsid w:val="00486F49"/>
    <w:rPr>
      <w:rFonts w:ascii="Times New Roman" w:eastAsia="Calibri" w:hAnsi="Times New Roman" w:cs="Times New Roman"/>
      <w:sz w:val="28"/>
      <w:szCs w:val="28"/>
      <w:lang w:eastAsia="zh-CN"/>
    </w:rPr>
  </w:style>
  <w:style w:type="paragraph" w:customStyle="1" w:styleId="ConsNonformat">
    <w:name w:val="ConsNonformat"/>
    <w:rsid w:val="00486F49"/>
    <w:pPr>
      <w:widowControl w:val="0"/>
      <w:autoSpaceDE w:val="0"/>
      <w:autoSpaceDN w:val="0"/>
      <w:spacing w:after="0" w:line="240" w:lineRule="auto"/>
      <w:ind w:right="19772"/>
    </w:pPr>
    <w:rPr>
      <w:rFonts w:ascii="Courier New" w:eastAsia="Calibri" w:hAnsi="Courier New" w:cs="Courier New"/>
      <w:sz w:val="16"/>
      <w:szCs w:val="16"/>
      <w:lang w:eastAsia="ru-RU"/>
    </w:rPr>
  </w:style>
  <w:style w:type="paragraph" w:customStyle="1" w:styleId="14">
    <w:name w:val="Обычный+14"/>
    <w:basedOn w:val="a"/>
    <w:rsid w:val="00486F49"/>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ad">
    <w:name w:val="Знак Знак"/>
    <w:basedOn w:val="a"/>
    <w:rsid w:val="00EE344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
    <w:name w:val="Body Text Indent 2"/>
    <w:basedOn w:val="a"/>
    <w:link w:val="20"/>
    <w:rsid w:val="00C726F8"/>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C726F8"/>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emlya.tatarstan.ru/rus/auktsion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eremshan.tatarstan.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cheremshan.tatarstan.ru/rus/publikatsii-v-smi.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DDC8A-67CC-47C5-906A-B6519AB5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6120</Words>
  <Characters>34885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Лилия</cp:lastModifiedBy>
  <cp:revision>11</cp:revision>
  <cp:lastPrinted>2019-05-30T08:29:00Z</cp:lastPrinted>
  <dcterms:created xsi:type="dcterms:W3CDTF">2019-05-30T08:49:00Z</dcterms:created>
  <dcterms:modified xsi:type="dcterms:W3CDTF">2020-04-06T08:30:00Z</dcterms:modified>
</cp:coreProperties>
</file>