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33" w:rsidRPr="00466D38" w:rsidRDefault="00E63333" w:rsidP="00E63333">
      <w:pPr>
        <w:ind w:left="12616"/>
        <w:jc w:val="right"/>
        <w:rPr>
          <w:sz w:val="16"/>
          <w:szCs w:val="16"/>
        </w:rPr>
      </w:pPr>
      <w:r w:rsidRPr="00466D38">
        <w:rPr>
          <w:sz w:val="16"/>
          <w:szCs w:val="16"/>
        </w:rPr>
        <w:t>Приложение 26</w:t>
      </w:r>
      <w:r w:rsidRPr="00466D38">
        <w:rPr>
          <w:sz w:val="16"/>
          <w:szCs w:val="16"/>
        </w:rPr>
        <w:br/>
        <w:t>к Положению о раскрытии информации эмитентами эмиссионных ценных бумаг</w:t>
      </w:r>
    </w:p>
    <w:p w:rsidR="00D05B6F" w:rsidRPr="00466D38" w:rsidRDefault="00D05B6F" w:rsidP="00E63333">
      <w:pPr>
        <w:pStyle w:val="a3"/>
        <w:tabs>
          <w:tab w:val="clear" w:pos="4677"/>
          <w:tab w:val="clear" w:pos="9355"/>
        </w:tabs>
        <w:jc w:val="right"/>
      </w:pPr>
    </w:p>
    <w:p w:rsidR="00D05B6F" w:rsidRPr="00466D38" w:rsidRDefault="00D05B6F" w:rsidP="00D05B6F">
      <w:pPr>
        <w:spacing w:after="40"/>
        <w:jc w:val="center"/>
        <w:rPr>
          <w:b/>
          <w:bCs/>
          <w:sz w:val="28"/>
          <w:szCs w:val="28"/>
        </w:rPr>
      </w:pPr>
      <w:r w:rsidRPr="00466D38">
        <w:rPr>
          <w:b/>
          <w:bCs/>
          <w:sz w:val="28"/>
          <w:szCs w:val="28"/>
        </w:rPr>
        <w:t>Список аффилированных лиц</w:t>
      </w:r>
    </w:p>
    <w:p w:rsidR="00D05B6F" w:rsidRPr="00466D38" w:rsidRDefault="00D05B6F" w:rsidP="00D05B6F"/>
    <w:tbl>
      <w:tblPr>
        <w:tblW w:w="0" w:type="auto"/>
        <w:jc w:val="center"/>
        <w:tblInd w:w="-3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65"/>
      </w:tblGrid>
      <w:tr w:rsidR="00D05B6F" w:rsidRPr="00466D38">
        <w:trPr>
          <w:cantSplit/>
          <w:trHeight w:val="284"/>
          <w:jc w:val="center"/>
        </w:trPr>
        <w:tc>
          <w:tcPr>
            <w:tcW w:w="10465" w:type="dxa"/>
            <w:tcBorders>
              <w:bottom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  <w:r w:rsidRPr="00466D38">
              <w:t>Открытое акционерное общество «</w:t>
            </w:r>
            <w:r w:rsidR="004C29FB" w:rsidRPr="00466D38">
              <w:t>Центр развития земельных отношений Республики Татарстан</w:t>
            </w:r>
            <w:r w:rsidRPr="00466D38">
              <w:t>»</w:t>
            </w:r>
          </w:p>
        </w:tc>
      </w:tr>
      <w:tr w:rsidR="00D05B6F" w:rsidRPr="00466D38">
        <w:trPr>
          <w:cantSplit/>
          <w:jc w:val="center"/>
        </w:trPr>
        <w:tc>
          <w:tcPr>
            <w:tcW w:w="10465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336"/>
        <w:gridCol w:w="336"/>
        <w:gridCol w:w="336"/>
        <w:gridCol w:w="336"/>
        <w:gridCol w:w="336"/>
        <w:gridCol w:w="397"/>
        <w:gridCol w:w="275"/>
        <w:gridCol w:w="372"/>
        <w:gridCol w:w="441"/>
        <w:gridCol w:w="360"/>
        <w:gridCol w:w="398"/>
        <w:gridCol w:w="344"/>
      </w:tblGrid>
      <w:tr w:rsidR="002131A4" w:rsidRPr="00466D38">
        <w:trPr>
          <w:cantSplit/>
          <w:trHeight w:val="314"/>
          <w:jc w:val="center"/>
        </w:trPr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Код эмитента: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2131A4" w:rsidP="00B22EAB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2EAB" w:rsidP="00B22EAB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2131A4" w:rsidP="002131A4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BC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6</w:t>
            </w:r>
          </w:p>
        </w:tc>
        <w:tc>
          <w:tcPr>
            <w:tcW w:w="398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-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1A4" w:rsidRPr="00466D38" w:rsidRDefault="002131A4" w:rsidP="002131A4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D</w:t>
            </w:r>
          </w:p>
        </w:tc>
      </w:tr>
    </w:tbl>
    <w:p w:rsidR="00D05B6F" w:rsidRPr="00466D38" w:rsidRDefault="00D05B6F" w:rsidP="00D05B6F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r w:rsidRPr="00466D38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43EFF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7BB9" w:rsidP="00533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533A21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F4B58" w:rsidP="00C5640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7BB9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  <w:lang w:val="en-US"/>
              </w:rPr>
            </w:pPr>
            <w:r w:rsidRPr="00466D38">
              <w:rPr>
                <w:b/>
                <w:bCs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330BD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65792F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05B6F" w:rsidRPr="00466D38">
        <w:trPr>
          <w:cantSplit/>
          <w:trHeight w:val="284"/>
          <w:jc w:val="center"/>
        </w:trPr>
        <w:tc>
          <w:tcPr>
            <w:tcW w:w="383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дата, на которую составлен список</w:t>
            </w:r>
            <w:r w:rsidRPr="00466D38"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D05B6F" w:rsidRPr="00466D38">
        <w:trPr>
          <w:cantSplit/>
          <w:trHeight w:val="284"/>
        </w:trPr>
        <w:tc>
          <w:tcPr>
            <w:tcW w:w="3178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D05B6F" w:rsidRPr="00466D38" w:rsidRDefault="009B2F00" w:rsidP="009B2F00">
            <w:pPr>
              <w:spacing w:before="120"/>
            </w:pPr>
            <w:r w:rsidRPr="00466D38">
              <w:t xml:space="preserve">420043, Российская Федерация, Республика Татарстан, </w:t>
            </w:r>
            <w:proofErr w:type="gramStart"/>
            <w:r w:rsidRPr="00466D38">
              <w:t>г</w:t>
            </w:r>
            <w:proofErr w:type="gramEnd"/>
            <w:r w:rsidRPr="00466D38">
              <w:t>. Казань, ул. Вишневского, 26.</w:t>
            </w:r>
          </w:p>
        </w:tc>
      </w:tr>
      <w:tr w:rsidR="00D05B6F" w:rsidRPr="00466D38">
        <w:trPr>
          <w:cantSplit/>
        </w:trPr>
        <w:tc>
          <w:tcPr>
            <w:tcW w:w="3178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proofErr w:type="gramStart"/>
            <w:r w:rsidRPr="00466D38"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 w:rsidRPr="00466D38"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  <w:proofErr w:type="gramEnd"/>
          </w:p>
        </w:tc>
      </w:tr>
    </w:tbl>
    <w:p w:rsidR="00D05B6F" w:rsidRPr="00466D38" w:rsidRDefault="00D05B6F" w:rsidP="00D05B6F"/>
    <w:p w:rsidR="00D05B6F" w:rsidRPr="00466D38" w:rsidRDefault="00D05B6F" w:rsidP="00D05B6F">
      <w:pPr>
        <w:widowControl w:val="0"/>
        <w:jc w:val="center"/>
        <w:rPr>
          <w:snapToGrid w:val="0"/>
        </w:rPr>
      </w:pPr>
      <w:r w:rsidRPr="00466D38">
        <w:rPr>
          <w:snapToGrid w:val="0"/>
        </w:rPr>
        <w:t>Информация, содержащаяся в настоящем списке аффилированных лиц, подлежит раскрытию в соответствии</w:t>
      </w:r>
      <w:r w:rsidRPr="00466D38">
        <w:rPr>
          <w:snapToGrid w:val="0"/>
        </w:rPr>
        <w:br/>
        <w:t>с законодательством Российской Федерации о ценных бумагах</w:t>
      </w:r>
      <w:r w:rsidR="009B2F00" w:rsidRPr="00466D38">
        <w:rPr>
          <w:snapToGrid w:val="0"/>
        </w:rPr>
        <w:t>.</w:t>
      </w:r>
    </w:p>
    <w:p w:rsidR="00D05B6F" w:rsidRPr="00466D38" w:rsidRDefault="00D05B6F" w:rsidP="00D05B6F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D05B6F" w:rsidRPr="00466D38">
        <w:trPr>
          <w:cantSplit/>
          <w:trHeight w:val="284"/>
        </w:trPr>
        <w:tc>
          <w:tcPr>
            <w:tcW w:w="3710" w:type="dxa"/>
            <w:vAlign w:val="bottom"/>
          </w:tcPr>
          <w:p w:rsidR="00D05B6F" w:rsidRPr="00466D38" w:rsidRDefault="00D05B6F" w:rsidP="00C5640E">
            <w:pPr>
              <w:ind w:left="57"/>
            </w:pPr>
            <w:r w:rsidRPr="00466D38"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D05B6F" w:rsidRPr="00143EFF" w:rsidRDefault="000E0E0A" w:rsidP="00143EFF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143EFF" w:rsidRPr="00EB5B90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zemlya</w:t>
              </w:r>
              <w:proofErr w:type="spellEnd"/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tatar</w:t>
              </w:r>
              <w:r w:rsidR="00D068F0">
                <w:rPr>
                  <w:rStyle w:val="a6"/>
                  <w:sz w:val="22"/>
                  <w:szCs w:val="22"/>
                  <w:lang w:val="en-US"/>
                </w:rPr>
                <w:t>stan</w:t>
              </w:r>
              <w:proofErr w:type="spellEnd"/>
              <w:r w:rsidR="00143EFF" w:rsidRPr="00EB5B90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143EFF" w:rsidRPr="00EB5B90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D05B6F" w:rsidRPr="00466D38">
        <w:trPr>
          <w:cantSplit/>
        </w:trPr>
        <w:tc>
          <w:tcPr>
            <w:tcW w:w="3710" w:type="dxa"/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(указывается адрес</w:t>
            </w:r>
            <w:r w:rsidRPr="00466D38">
              <w:rPr>
                <w:snapToGrid w:val="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466D38">
              <w:rPr>
                <w:sz w:val="14"/>
                <w:szCs w:val="14"/>
              </w:rPr>
              <w:t>)</w:t>
            </w:r>
          </w:p>
        </w:tc>
      </w:tr>
    </w:tbl>
    <w:p w:rsidR="00D05B6F" w:rsidRPr="00466D38" w:rsidRDefault="00D05B6F" w:rsidP="00D05B6F"/>
    <w:tbl>
      <w:tblPr>
        <w:tblW w:w="145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29"/>
        <w:gridCol w:w="435"/>
        <w:gridCol w:w="293"/>
        <w:gridCol w:w="746"/>
        <w:gridCol w:w="2201"/>
        <w:gridCol w:w="180"/>
        <w:gridCol w:w="1980"/>
        <w:gridCol w:w="1080"/>
        <w:gridCol w:w="4295"/>
        <w:gridCol w:w="25"/>
      </w:tblGrid>
      <w:tr w:rsidR="00D05B6F" w:rsidRPr="00466D38">
        <w:trPr>
          <w:cantSplit/>
        </w:trPr>
        <w:tc>
          <w:tcPr>
            <w:tcW w:w="48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5B6F" w:rsidRPr="00466D38" w:rsidRDefault="00D05B6F" w:rsidP="00C92DDA">
            <w:pPr>
              <w:ind w:left="57"/>
              <w:jc w:val="center"/>
            </w:pPr>
            <w:r w:rsidRPr="00466D38">
              <w:t>Наименование должности уполномоченного</w:t>
            </w:r>
            <w:r w:rsidRPr="00466D38">
              <w:br/>
              <w:t>лица акционерного общества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  <w:r w:rsidRPr="00466D38">
              <w:t>Генеральный директор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ind w:left="57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05B6F" w:rsidRPr="00466D38" w:rsidRDefault="00CF3C61" w:rsidP="009B2F00">
            <w:pPr>
              <w:jc w:val="center"/>
            </w:pPr>
            <w:r>
              <w:t>Л. Р. Шакирова</w:t>
            </w:r>
            <w:r w:rsidR="00D05B6F" w:rsidRPr="00466D38">
              <w:t xml:space="preserve">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</w:tr>
      <w:tr w:rsidR="00D05B6F" w:rsidRPr="00466D38">
        <w:trPr>
          <w:cantSplit/>
          <w:trHeight w:val="73"/>
        </w:trPr>
        <w:tc>
          <w:tcPr>
            <w:tcW w:w="4819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2201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D05B6F" w:rsidRPr="00466D38" w:rsidRDefault="00D05B6F" w:rsidP="00C5640E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Подпись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  <w:r w:rsidRPr="00466D38">
              <w:rPr>
                <w:sz w:val="14"/>
                <w:szCs w:val="14"/>
              </w:rPr>
              <w:t>И. О. Фамилия</w:t>
            </w:r>
          </w:p>
        </w:tc>
        <w:tc>
          <w:tcPr>
            <w:tcW w:w="25" w:type="dxa"/>
            <w:tcBorders>
              <w:left w:val="nil"/>
              <w:bottom w:val="nil"/>
              <w:right w:val="single" w:sz="4" w:space="0" w:color="auto"/>
            </w:tcBorders>
          </w:tcPr>
          <w:p w:rsidR="00D05B6F" w:rsidRPr="00466D38" w:rsidRDefault="00D05B6F" w:rsidP="00C5640E">
            <w:pPr>
              <w:jc w:val="center"/>
              <w:rPr>
                <w:sz w:val="14"/>
                <w:szCs w:val="14"/>
              </w:rPr>
            </w:pPr>
          </w:p>
        </w:tc>
      </w:tr>
      <w:tr w:rsidR="00D05B6F" w:rsidRPr="00466D38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D05B6F" w:rsidRPr="00466D38" w:rsidRDefault="00D05B6F" w:rsidP="00C5640E">
            <w:pPr>
              <w:tabs>
                <w:tab w:val="right" w:pos="938"/>
              </w:tabs>
              <w:ind w:left="57"/>
            </w:pPr>
            <w:r w:rsidRPr="00466D38">
              <w:t>Дата</w:t>
            </w:r>
            <w:r w:rsidRPr="00466D38"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DA6927" w:rsidP="00B27BB9">
            <w:pPr>
              <w:jc w:val="center"/>
            </w:pPr>
            <w:r>
              <w:t>3</w:t>
            </w:r>
            <w:r w:rsidR="00B27BB9">
              <w:t>0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5640E">
            <w:r w:rsidRPr="00466D38">
              <w:t>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65792F" w:rsidP="00B27BB9">
            <w:r>
              <w:t xml:space="preserve">       </w:t>
            </w:r>
            <w:r w:rsidR="00B27BB9">
              <w:t xml:space="preserve"> июня</w:t>
            </w: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bottom"/>
          </w:tcPr>
          <w:p w:rsidR="00D05B6F" w:rsidRPr="00466D38" w:rsidRDefault="00D05B6F" w:rsidP="00C8204A">
            <w:pPr>
              <w:jc w:val="center"/>
            </w:pPr>
            <w:r w:rsidRPr="00466D38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B6F" w:rsidRPr="00466D38" w:rsidRDefault="001330BD" w:rsidP="0065792F">
            <w:r>
              <w:t>1</w:t>
            </w:r>
            <w:r w:rsidR="0065792F"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</w:pPr>
            <w:r w:rsidRPr="00466D38">
              <w:t xml:space="preserve"> </w:t>
            </w:r>
            <w:proofErr w:type="gramStart"/>
            <w:r w:rsidRPr="00466D38">
              <w:t>г</w:t>
            </w:r>
            <w:proofErr w:type="gramEnd"/>
            <w:r w:rsidRPr="00466D38">
              <w:t>.</w:t>
            </w:r>
          </w:p>
        </w:tc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466D38">
              <w:t>М. П.</w:t>
            </w:r>
          </w:p>
        </w:tc>
      </w:tr>
      <w:tr w:rsidR="00D05B6F" w:rsidRPr="00466D38">
        <w:trPr>
          <w:trHeight w:val="284"/>
        </w:trPr>
        <w:tc>
          <w:tcPr>
            <w:tcW w:w="145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B6F" w:rsidRPr="00466D38" w:rsidRDefault="00D05B6F" w:rsidP="00C5640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D05B6F" w:rsidRPr="00466D38" w:rsidRDefault="00D05B6F" w:rsidP="00D05B6F"/>
    <w:p w:rsidR="00D05B6F" w:rsidRPr="00466D38" w:rsidRDefault="00D05B6F" w:rsidP="00D05B6F">
      <w:pPr>
        <w:rPr>
          <w:sz w:val="2"/>
          <w:szCs w:val="2"/>
        </w:rPr>
      </w:pPr>
      <w:r w:rsidRPr="00466D38">
        <w:br w:type="page"/>
      </w:r>
      <w:r w:rsidRPr="00466D38"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D05B6F" w:rsidRPr="00466D38">
        <w:trPr>
          <w:cantSplit/>
          <w:trHeight w:val="284"/>
          <w:jc w:val="right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Коды эмитента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ИНН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F46253" w:rsidP="00C5640E">
            <w:pPr>
              <w:jc w:val="center"/>
            </w:pPr>
            <w:r w:rsidRPr="00466D38">
              <w:t>1655109106</w:t>
            </w:r>
          </w:p>
        </w:tc>
      </w:tr>
      <w:tr w:rsidR="00D05B6F" w:rsidRPr="00466D38">
        <w:trPr>
          <w:cantSplit/>
          <w:trHeight w:val="284"/>
          <w:jc w:val="right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ind w:left="57"/>
            </w:pPr>
            <w:r w:rsidRPr="00466D38">
              <w:t>ОГРН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4C29FB" w:rsidP="00C5640E">
            <w:pPr>
              <w:jc w:val="center"/>
            </w:pPr>
            <w:r w:rsidRPr="00466D38">
              <w:t>1061655055054</w:t>
            </w:r>
          </w:p>
        </w:tc>
      </w:tr>
    </w:tbl>
    <w:p w:rsidR="00D05B6F" w:rsidRPr="00466D38" w:rsidRDefault="00D05B6F" w:rsidP="00D05B6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5B6F" w:rsidRPr="00466D38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rPr>
                <w:b/>
                <w:bCs/>
              </w:rPr>
            </w:pPr>
            <w:smartTag w:uri="urn:schemas-microsoft-com:office:smarttags" w:element="place">
              <w:r w:rsidRPr="00466D38">
                <w:rPr>
                  <w:b/>
                  <w:bCs/>
                  <w:lang w:val="en-US"/>
                </w:rPr>
                <w:t>I</w:t>
              </w:r>
              <w:r w:rsidRPr="00466D38">
                <w:rPr>
                  <w:b/>
                  <w:bCs/>
                </w:rPr>
                <w:t>.</w:t>
              </w:r>
            </w:smartTag>
            <w:r w:rsidRPr="00466D38">
              <w:rPr>
                <w:b/>
                <w:bCs/>
              </w:rPr>
              <w:t xml:space="preserve">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143EFF" w:rsidRDefault="00143EFF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7BB9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CF4B58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3E2C3C" w:rsidRDefault="00B27BB9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5640E">
            <w:pPr>
              <w:jc w:val="center"/>
              <w:rPr>
                <w:b/>
                <w:bCs/>
              </w:rPr>
            </w:pPr>
            <w:r w:rsidRPr="00466D38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1330BD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B27BB9" w:rsidP="00C564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D05B6F" w:rsidRPr="00466D38" w:rsidRDefault="00D05B6F" w:rsidP="00D05B6F"/>
    <w:tbl>
      <w:tblPr>
        <w:tblpPr w:leftFromText="180" w:rightFromText="180" w:vertAnchor="text" w:tblpY="1"/>
        <w:tblOverlap w:val="never"/>
        <w:tblW w:w="145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564"/>
        <w:gridCol w:w="2288"/>
        <w:gridCol w:w="1418"/>
        <w:gridCol w:w="1945"/>
        <w:gridCol w:w="1981"/>
      </w:tblGrid>
      <w:tr w:rsidR="00D05B6F" w:rsidRPr="00466D38" w:rsidTr="00CF3C61">
        <w:trPr>
          <w:cantSplit/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 xml:space="preserve">№ </w:t>
            </w:r>
            <w:proofErr w:type="spellStart"/>
            <w:proofErr w:type="gramStart"/>
            <w:r w:rsidRPr="00466D38">
              <w:t>п</w:t>
            </w:r>
            <w:proofErr w:type="spellEnd"/>
            <w:proofErr w:type="gramEnd"/>
            <w:r w:rsidRPr="00466D38">
              <w:t>/</w:t>
            </w:r>
            <w:proofErr w:type="spellStart"/>
            <w:r w:rsidRPr="00466D38"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rPr>
                <w:snapToGrid w:val="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Место нахождения юридического лица или место жительства физ</w:t>
            </w:r>
            <w:proofErr w:type="gramStart"/>
            <w:r w:rsidRPr="00466D38">
              <w:t>и-</w:t>
            </w:r>
            <w:proofErr w:type="gramEnd"/>
            <w:r w:rsidRPr="00466D38">
              <w:br/>
              <w:t>ческого лица (указы-</w:t>
            </w:r>
            <w:r w:rsidRPr="00466D38">
              <w:br/>
              <w:t>вается только с согласия физического лица)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Дата наступления основания (оснований)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F" w:rsidRPr="00466D38" w:rsidRDefault="00D05B6F" w:rsidP="00CF3C61">
            <w:pPr>
              <w:jc w:val="center"/>
            </w:pPr>
            <w:r w:rsidRPr="00466D38">
              <w:t>Доля принадлеж</w:t>
            </w:r>
            <w:proofErr w:type="gramStart"/>
            <w:r w:rsidRPr="00466D38">
              <w:t>а-</w:t>
            </w:r>
            <w:proofErr w:type="gramEnd"/>
            <w:r w:rsidRPr="00466D38">
              <w:br/>
              <w:t>щих аффилиро-</w:t>
            </w:r>
            <w:r w:rsidRPr="00466D38">
              <w:br/>
              <w:t>ванному лицу обыкновенных акций акционер-</w:t>
            </w:r>
            <w:r w:rsidRPr="00466D38">
              <w:br/>
              <w:t>ного общества, %</w:t>
            </w:r>
          </w:p>
        </w:tc>
      </w:tr>
      <w:tr w:rsidR="00D05B6F" w:rsidRPr="00466D38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6F" w:rsidRPr="00466D38" w:rsidRDefault="00D05B6F" w:rsidP="00CF3C61">
            <w:pPr>
              <w:jc w:val="center"/>
            </w:pPr>
            <w:r w:rsidRPr="00466D38">
              <w:t>7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  <w: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Демидов Сергей Анатольевич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членом Совета директоров акционерного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445A25">
            <w:pPr>
              <w:jc w:val="center"/>
            </w:pPr>
            <w:r>
              <w:t>19.06.</w:t>
            </w:r>
            <w:r w:rsidR="00445A25">
              <w:t>2013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proofErr w:type="spellStart"/>
            <w:r>
              <w:t>Ш</w:t>
            </w:r>
            <w:r w:rsidRPr="005C4829">
              <w:t>агитов</w:t>
            </w:r>
            <w:proofErr w:type="spellEnd"/>
            <w:r w:rsidRPr="005C4829">
              <w:t xml:space="preserve"> Марат </w:t>
            </w:r>
            <w:proofErr w:type="spellStart"/>
            <w:r w:rsidRPr="005C4829">
              <w:t>Фаатович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Лицо является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D61C5F" w:rsidP="000C3E38">
            <w:pPr>
              <w:jc w:val="center"/>
            </w:pPr>
            <w:r>
              <w:t>19</w:t>
            </w:r>
            <w:r w:rsidR="000C3E38">
              <w:t>.06.2012г</w:t>
            </w:r>
            <w:proofErr w:type="gramStart"/>
            <w:r w:rsidR="000C3E38" w:rsidRPr="005C4829">
              <w:t xml:space="preserve"> .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>
              <w:t xml:space="preserve">Рахматуллин Ильдар </w:t>
            </w:r>
            <w:proofErr w:type="spellStart"/>
            <w:r>
              <w:t>Рафкатович</w:t>
            </w:r>
            <w:proofErr w:type="spellEnd"/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D61C5F" w:rsidP="000C3E38">
            <w:pPr>
              <w:jc w:val="center"/>
            </w:pPr>
            <w:r>
              <w:t>19</w:t>
            </w:r>
            <w:r w:rsidR="000C3E38">
              <w:t>06.2012г</w:t>
            </w:r>
            <w:proofErr w:type="gramStart"/>
            <w:r w:rsidR="000C3E38" w:rsidRPr="005C4829">
              <w:t xml:space="preserve"> .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lastRenderedPageBreak/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Рустемович</w:t>
            </w:r>
            <w:proofErr w:type="spellEnd"/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D61C5F" w:rsidP="000C3E38">
            <w:pPr>
              <w:jc w:val="center"/>
            </w:pPr>
            <w:r>
              <w:t>19</w:t>
            </w:r>
            <w:r w:rsidR="000C3E38">
              <w:t>.06.2012г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4B5494" w:rsidP="000C3E38">
            <w:pPr>
              <w:jc w:val="center"/>
            </w:pPr>
            <w: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 xml:space="preserve">Шакирова Лариса </w:t>
            </w:r>
            <w:proofErr w:type="spellStart"/>
            <w:r>
              <w:t>Рависовна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 xml:space="preserve">Российская Федерация, Республика Татарстан, </w:t>
            </w:r>
            <w:proofErr w:type="gramStart"/>
            <w:r>
              <w:t>г</w:t>
            </w:r>
            <w:proofErr w:type="gramEnd"/>
            <w:r>
              <w:t>. Казань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Лицо является членом Совета директоров акционерного общества</w:t>
            </w:r>
            <w:r>
              <w:t>,</w:t>
            </w:r>
          </w:p>
          <w:p w:rsidR="000C3E38" w:rsidRDefault="000C3E38" w:rsidP="000C3E38">
            <w:pPr>
              <w:jc w:val="center"/>
            </w:pPr>
            <w:r>
              <w:t xml:space="preserve">а также </w:t>
            </w:r>
          </w:p>
          <w:p w:rsidR="000C3E38" w:rsidRPr="005C4829" w:rsidRDefault="000C3E38" w:rsidP="000C3E38">
            <w:pPr>
              <w:jc w:val="center"/>
            </w:pPr>
            <w:r>
              <w:t>единоличным исполнительным органом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D61C5F" w:rsidP="000C3E38">
            <w:pPr>
              <w:jc w:val="center"/>
            </w:pPr>
            <w:r>
              <w:t>19</w:t>
            </w:r>
            <w:r w:rsidR="000C3E38">
              <w:t>.06.2012г.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>
              <w:t>---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6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 xml:space="preserve">Акционерный  коммерческий банк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 xml:space="preserve">«АК БАРС»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(открытое акционерное общество)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420066, 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 xml:space="preserve">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Декабристов, 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принадлежит к той группе лиц, к которой принадлежит данное юридическое лицо. (Юридическое лицо по предложению, которого избран единоличный исполнительный орган акционерного общества)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Default="000C3E38" w:rsidP="000C3E38">
            <w:pPr>
              <w:jc w:val="center"/>
            </w:pPr>
          </w:p>
          <w:p w:rsidR="000C3E38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26.04.2006г.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  <w:tr w:rsidR="000C3E38" w:rsidRPr="005C4829" w:rsidTr="00CF3C61">
        <w:trPr>
          <w:cantSplit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05.05.2006г.</w:t>
            </w: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</w:tc>
      </w:tr>
      <w:tr w:rsidR="000C3E38" w:rsidRPr="005C4829" w:rsidTr="00CF3C61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4B5494" w:rsidP="000C3E38">
            <w:pPr>
              <w:jc w:val="center"/>
            </w:pPr>
            <w:r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Открытое акционерное общество «Центральный Депозитарий Республики Татарстан»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(номинальный держатель)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  <w:r w:rsidRPr="005C4829">
              <w:t xml:space="preserve">420043, Российская Федерация, Республика Татарстан, </w:t>
            </w:r>
            <w:proofErr w:type="gramStart"/>
            <w:r w:rsidRPr="005C4829">
              <w:t>г</w:t>
            </w:r>
            <w:proofErr w:type="gramEnd"/>
            <w:r w:rsidRPr="005C4829">
              <w:t xml:space="preserve">. Казань, </w:t>
            </w:r>
          </w:p>
          <w:p w:rsidR="000C3E38" w:rsidRPr="005C4829" w:rsidRDefault="000C3E38" w:rsidP="000C3E38">
            <w:pPr>
              <w:jc w:val="center"/>
            </w:pPr>
            <w:r w:rsidRPr="005C4829">
              <w:t>ул. Вишневского, 26.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Лицо имеет право распоряжаться более чем 20 % общего количества голосов, приходящихся на голосующие акции</w:t>
            </w:r>
          </w:p>
          <w:p w:rsidR="000C3E38" w:rsidRPr="005C4829" w:rsidRDefault="000C3E38" w:rsidP="000C3E3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20.08.2007г.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</w:p>
          <w:p w:rsidR="000C3E38" w:rsidRPr="005C4829" w:rsidRDefault="000C3E38" w:rsidP="000C3E38">
            <w:pPr>
              <w:jc w:val="center"/>
            </w:pPr>
            <w:r w:rsidRPr="005C4829">
              <w:t>50%</w:t>
            </w:r>
          </w:p>
        </w:tc>
      </w:tr>
    </w:tbl>
    <w:p w:rsidR="00D05B6F" w:rsidRPr="00466D38" w:rsidRDefault="00D05B6F" w:rsidP="00D05B6F"/>
    <w:p w:rsidR="00B84DD4" w:rsidRDefault="00B84DD4" w:rsidP="00D05B6F"/>
    <w:p w:rsidR="00AD2C2C" w:rsidRPr="00466D38" w:rsidRDefault="00AD2C2C" w:rsidP="00D05B6F"/>
    <w:p w:rsidR="00B84DD4" w:rsidRPr="00466D38" w:rsidRDefault="00B84DD4" w:rsidP="00D05B6F"/>
    <w:p w:rsidR="00B84DD4" w:rsidRPr="00466D38" w:rsidRDefault="00B84DD4" w:rsidP="00D05B6F"/>
    <w:p w:rsidR="00B84DD4" w:rsidRPr="00466D38" w:rsidRDefault="00B84DD4" w:rsidP="00D05B6F"/>
    <w:p w:rsidR="00CF4B58" w:rsidRPr="00466D38" w:rsidRDefault="00CF4B58" w:rsidP="00D05B6F"/>
    <w:sectPr w:rsidR="00CF4B58" w:rsidRPr="00466D38" w:rsidSect="00C7033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134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4F5" w:rsidRDefault="007034F5">
      <w:r>
        <w:separator/>
      </w:r>
    </w:p>
  </w:endnote>
  <w:endnote w:type="continuationSeparator" w:id="1">
    <w:p w:rsidR="007034F5" w:rsidRDefault="00703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0E0E0A" w:rsidP="00C5640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 w:rsidP="00DC38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9929FC" w:rsidP="00C5640E">
    <w:pPr>
      <w:pStyle w:val="a4"/>
      <w:framePr w:wrap="around" w:vAnchor="text" w:hAnchor="margin" w:xAlign="right" w:y="1"/>
      <w:rPr>
        <w:rStyle w:val="a5"/>
      </w:rPr>
    </w:pPr>
  </w:p>
  <w:p w:rsidR="009929FC" w:rsidRDefault="009929FC" w:rsidP="00DC38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4F5" w:rsidRDefault="007034F5">
      <w:r>
        <w:separator/>
      </w:r>
    </w:p>
  </w:footnote>
  <w:footnote w:type="continuationSeparator" w:id="1">
    <w:p w:rsidR="007034F5" w:rsidRDefault="00703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0E0E0A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FC" w:rsidRDefault="000E0E0A" w:rsidP="00194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2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C5F">
      <w:rPr>
        <w:rStyle w:val="a5"/>
        <w:noProof/>
      </w:rPr>
      <w:t>2</w:t>
    </w:r>
    <w:r>
      <w:rPr>
        <w:rStyle w:val="a5"/>
      </w:rPr>
      <w:fldChar w:fldCharType="end"/>
    </w:r>
  </w:p>
  <w:p w:rsidR="009929FC" w:rsidRDefault="009929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B6F"/>
    <w:rsid w:val="0000242C"/>
    <w:rsid w:val="000225E7"/>
    <w:rsid w:val="00041FD7"/>
    <w:rsid w:val="00090AD5"/>
    <w:rsid w:val="000914A1"/>
    <w:rsid w:val="000C3E38"/>
    <w:rsid w:val="000E0E0A"/>
    <w:rsid w:val="001330BD"/>
    <w:rsid w:val="00143EFF"/>
    <w:rsid w:val="00144E2C"/>
    <w:rsid w:val="001502C7"/>
    <w:rsid w:val="00157C4B"/>
    <w:rsid w:val="00161AA3"/>
    <w:rsid w:val="00194710"/>
    <w:rsid w:val="001E5044"/>
    <w:rsid w:val="002131A4"/>
    <w:rsid w:val="0024182B"/>
    <w:rsid w:val="00251441"/>
    <w:rsid w:val="00263759"/>
    <w:rsid w:val="00276301"/>
    <w:rsid w:val="00277D92"/>
    <w:rsid w:val="002A4247"/>
    <w:rsid w:val="002B2ABA"/>
    <w:rsid w:val="002D70F9"/>
    <w:rsid w:val="002D77B7"/>
    <w:rsid w:val="002F1240"/>
    <w:rsid w:val="002F1C8C"/>
    <w:rsid w:val="0030696C"/>
    <w:rsid w:val="003766C6"/>
    <w:rsid w:val="00382514"/>
    <w:rsid w:val="00384237"/>
    <w:rsid w:val="00393B19"/>
    <w:rsid w:val="003A1EE3"/>
    <w:rsid w:val="003B757B"/>
    <w:rsid w:val="003C14E3"/>
    <w:rsid w:val="003E2C3C"/>
    <w:rsid w:val="003E6EE9"/>
    <w:rsid w:val="00411073"/>
    <w:rsid w:val="00445A25"/>
    <w:rsid w:val="00460499"/>
    <w:rsid w:val="00465484"/>
    <w:rsid w:val="00466D38"/>
    <w:rsid w:val="004706A1"/>
    <w:rsid w:val="004713F8"/>
    <w:rsid w:val="00477348"/>
    <w:rsid w:val="00494638"/>
    <w:rsid w:val="004A4E9C"/>
    <w:rsid w:val="004A72B0"/>
    <w:rsid w:val="004B5494"/>
    <w:rsid w:val="004B639C"/>
    <w:rsid w:val="004C29FB"/>
    <w:rsid w:val="004D2FD4"/>
    <w:rsid w:val="004D6675"/>
    <w:rsid w:val="004E1245"/>
    <w:rsid w:val="004E4891"/>
    <w:rsid w:val="004F37F9"/>
    <w:rsid w:val="005047F7"/>
    <w:rsid w:val="00514480"/>
    <w:rsid w:val="005212CC"/>
    <w:rsid w:val="00533A21"/>
    <w:rsid w:val="00540DDB"/>
    <w:rsid w:val="005535B5"/>
    <w:rsid w:val="00564E28"/>
    <w:rsid w:val="005A1E9B"/>
    <w:rsid w:val="005C4829"/>
    <w:rsid w:val="005F2716"/>
    <w:rsid w:val="00650E79"/>
    <w:rsid w:val="0065186D"/>
    <w:rsid w:val="0065421F"/>
    <w:rsid w:val="0065792F"/>
    <w:rsid w:val="00660779"/>
    <w:rsid w:val="0066279F"/>
    <w:rsid w:val="00672D46"/>
    <w:rsid w:val="00675EEA"/>
    <w:rsid w:val="006B18B6"/>
    <w:rsid w:val="006C75EB"/>
    <w:rsid w:val="006D167A"/>
    <w:rsid w:val="006F0D6B"/>
    <w:rsid w:val="006F3DD3"/>
    <w:rsid w:val="006F469B"/>
    <w:rsid w:val="007034F5"/>
    <w:rsid w:val="00713725"/>
    <w:rsid w:val="00721DC8"/>
    <w:rsid w:val="00764CFC"/>
    <w:rsid w:val="00783FC5"/>
    <w:rsid w:val="007D76C9"/>
    <w:rsid w:val="007E555B"/>
    <w:rsid w:val="007F7E85"/>
    <w:rsid w:val="00812AF5"/>
    <w:rsid w:val="00826D8B"/>
    <w:rsid w:val="0086715A"/>
    <w:rsid w:val="008B18E9"/>
    <w:rsid w:val="008C5EEB"/>
    <w:rsid w:val="008C7A72"/>
    <w:rsid w:val="00902A8D"/>
    <w:rsid w:val="00914803"/>
    <w:rsid w:val="0093072E"/>
    <w:rsid w:val="00934B74"/>
    <w:rsid w:val="009676EE"/>
    <w:rsid w:val="00982C25"/>
    <w:rsid w:val="0098477D"/>
    <w:rsid w:val="009929FC"/>
    <w:rsid w:val="009B2F00"/>
    <w:rsid w:val="009B4CBE"/>
    <w:rsid w:val="009F749A"/>
    <w:rsid w:val="00A03AEB"/>
    <w:rsid w:val="00A15E48"/>
    <w:rsid w:val="00A211C9"/>
    <w:rsid w:val="00A63882"/>
    <w:rsid w:val="00A655F8"/>
    <w:rsid w:val="00A745A8"/>
    <w:rsid w:val="00A7681F"/>
    <w:rsid w:val="00A96E50"/>
    <w:rsid w:val="00AA0CD1"/>
    <w:rsid w:val="00AA73C6"/>
    <w:rsid w:val="00AD2C2C"/>
    <w:rsid w:val="00AF0BE9"/>
    <w:rsid w:val="00AF4A2F"/>
    <w:rsid w:val="00B16717"/>
    <w:rsid w:val="00B22EAB"/>
    <w:rsid w:val="00B27BB9"/>
    <w:rsid w:val="00B74732"/>
    <w:rsid w:val="00B84DD4"/>
    <w:rsid w:val="00BE0304"/>
    <w:rsid w:val="00C0473B"/>
    <w:rsid w:val="00C0584D"/>
    <w:rsid w:val="00C11031"/>
    <w:rsid w:val="00C158D0"/>
    <w:rsid w:val="00C54534"/>
    <w:rsid w:val="00C5640E"/>
    <w:rsid w:val="00C659DD"/>
    <w:rsid w:val="00C70337"/>
    <w:rsid w:val="00C713F5"/>
    <w:rsid w:val="00C7160A"/>
    <w:rsid w:val="00C7277D"/>
    <w:rsid w:val="00C8204A"/>
    <w:rsid w:val="00C92DDA"/>
    <w:rsid w:val="00CA4F7B"/>
    <w:rsid w:val="00CD05F3"/>
    <w:rsid w:val="00CE3874"/>
    <w:rsid w:val="00CE52BC"/>
    <w:rsid w:val="00CF3C61"/>
    <w:rsid w:val="00CF4B58"/>
    <w:rsid w:val="00D05B6F"/>
    <w:rsid w:val="00D068F0"/>
    <w:rsid w:val="00D338FA"/>
    <w:rsid w:val="00D43D96"/>
    <w:rsid w:val="00D52AA5"/>
    <w:rsid w:val="00D61C5F"/>
    <w:rsid w:val="00D67C2E"/>
    <w:rsid w:val="00D94B5D"/>
    <w:rsid w:val="00D97513"/>
    <w:rsid w:val="00DA6927"/>
    <w:rsid w:val="00DB3FE9"/>
    <w:rsid w:val="00DC11DE"/>
    <w:rsid w:val="00DC385C"/>
    <w:rsid w:val="00DC5EBD"/>
    <w:rsid w:val="00DF6FEF"/>
    <w:rsid w:val="00E17999"/>
    <w:rsid w:val="00E23B62"/>
    <w:rsid w:val="00E279ED"/>
    <w:rsid w:val="00E36E8C"/>
    <w:rsid w:val="00E40388"/>
    <w:rsid w:val="00E42619"/>
    <w:rsid w:val="00E47850"/>
    <w:rsid w:val="00E52678"/>
    <w:rsid w:val="00E57099"/>
    <w:rsid w:val="00E63333"/>
    <w:rsid w:val="00E97CEF"/>
    <w:rsid w:val="00EB44F7"/>
    <w:rsid w:val="00EB6209"/>
    <w:rsid w:val="00EC5212"/>
    <w:rsid w:val="00EC56E9"/>
    <w:rsid w:val="00EC6EF7"/>
    <w:rsid w:val="00EE7927"/>
    <w:rsid w:val="00F24EE9"/>
    <w:rsid w:val="00F37116"/>
    <w:rsid w:val="00F46253"/>
    <w:rsid w:val="00F67E74"/>
    <w:rsid w:val="00F734C4"/>
    <w:rsid w:val="00F76977"/>
    <w:rsid w:val="00FB38BC"/>
    <w:rsid w:val="00FD14D1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B6F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B6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05B6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E47850"/>
    <w:pPr>
      <w:autoSpaceDE/>
      <w:autoSpaceDN/>
      <w:spacing w:before="1200"/>
    </w:pPr>
    <w:rPr>
      <w:sz w:val="22"/>
      <w:szCs w:val="22"/>
    </w:rPr>
  </w:style>
  <w:style w:type="character" w:styleId="a5">
    <w:name w:val="page number"/>
    <w:basedOn w:val="a0"/>
    <w:rsid w:val="00DC385C"/>
  </w:style>
  <w:style w:type="character" w:styleId="a6">
    <w:name w:val="Hyperlink"/>
    <w:basedOn w:val="a0"/>
    <w:rsid w:val="00E23B62"/>
    <w:rPr>
      <w:color w:val="0000FF"/>
      <w:u w:val="single"/>
    </w:rPr>
  </w:style>
  <w:style w:type="paragraph" w:styleId="a7">
    <w:name w:val="Balloon Text"/>
    <w:basedOn w:val="a"/>
    <w:semiHidden/>
    <w:rsid w:val="00466D3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2B2AB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mlya.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E6D0-C293-41BB-AE79-3F48231C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/>
  <LinksUpToDate>false</LinksUpToDate>
  <CharactersWithSpaces>3658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http://zemlya.tatar.ru/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user9</dc:creator>
  <cp:keywords/>
  <dc:description/>
  <cp:lastModifiedBy>user4</cp:lastModifiedBy>
  <cp:revision>12</cp:revision>
  <cp:lastPrinted>2013-06-28T12:48:00Z</cp:lastPrinted>
  <dcterms:created xsi:type="dcterms:W3CDTF">2013-04-05T12:44:00Z</dcterms:created>
  <dcterms:modified xsi:type="dcterms:W3CDTF">2013-07-03T09:06:00Z</dcterms:modified>
</cp:coreProperties>
</file>