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EA" w:rsidRPr="00A177AF" w:rsidRDefault="00E62EEA" w:rsidP="00A177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177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ИНФОРМАЦИОННОЕ СООБЩЕНИЕ О РЕЗУЛЬТАТАХ АУКЦИОНА</w:t>
      </w:r>
    </w:p>
    <w:p w:rsidR="00A177AF" w:rsidRPr="00A177AF" w:rsidRDefault="00E62EEA" w:rsidP="00A177A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77AF">
        <w:rPr>
          <w:rFonts w:ascii="Times New Roman" w:hAnsi="Times New Roman" w:cs="Times New Roman"/>
          <w:color w:val="000000"/>
          <w:sz w:val="18"/>
          <w:szCs w:val="18"/>
        </w:rPr>
        <w:t xml:space="preserve">Исполнительный комитет Высокогорского муниципального района (далее – ВМР) Республики Татарстан (далее - РТ) во исполнение Постановления от 15.05.2017 № 1315 сообщает о результатах открытого (по составу участников и по форме подачи предложений о цене) аукциона по продаже в собственность и на право заключения договоров аренды земельных участков, государственная собственность на которые не разграничена. Аукцион назначен на 20.06.2017 г. в 11:00 час. Адрес проведения аукциона РТ, пос. ж/д ст. Высокая Гора, ул. Пролетарская д. 1, «Районный Дом культуры». </w:t>
      </w:r>
      <w:r w:rsidRPr="00A177AF">
        <w:rPr>
          <w:rFonts w:ascii="Times New Roman" w:hAnsi="Times New Roman" w:cs="Times New Roman"/>
          <w:b/>
          <w:sz w:val="18"/>
          <w:szCs w:val="18"/>
        </w:rPr>
        <w:t>Лот №1.</w:t>
      </w:r>
      <w:r w:rsidRPr="00A177AF">
        <w:rPr>
          <w:rFonts w:ascii="Times New Roman" w:hAnsi="Times New Roman" w:cs="Times New Roman"/>
          <w:sz w:val="18"/>
          <w:szCs w:val="18"/>
        </w:rPr>
        <w:t xml:space="preserve"> Земельный участок с кадастровым номером 16:16:050101:1913, расположенный по адресу: РТ, ВМР,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Бирюлинское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 сельское поселение, п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Бирюлинского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 Зверосовхоза,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 Гагарина, площадью 52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. Категория - земли населенных пунктов, разрешенное использование – магазины торговой площадью не более 100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>. Вид права – собственность. Начальная цена – 77 000 руб.</w:t>
      </w:r>
      <w:r w:rsidR="008F0BD4" w:rsidRPr="00A177AF">
        <w:rPr>
          <w:rFonts w:ascii="Times New Roman" w:hAnsi="Times New Roman" w:cs="Times New Roman"/>
          <w:sz w:val="18"/>
          <w:szCs w:val="18"/>
        </w:rPr>
        <w:t xml:space="preserve"> Кол-во поступивших заявок – 1. Единственным участником-победителем аукциона признан А.И. </w:t>
      </w:r>
      <w:proofErr w:type="spellStart"/>
      <w:r w:rsidR="008F0BD4" w:rsidRPr="00A177AF">
        <w:rPr>
          <w:rFonts w:ascii="Times New Roman" w:hAnsi="Times New Roman" w:cs="Times New Roman"/>
          <w:sz w:val="18"/>
          <w:szCs w:val="18"/>
        </w:rPr>
        <w:t>Калимуллин</w:t>
      </w:r>
      <w:proofErr w:type="spellEnd"/>
      <w:r w:rsidR="008F0BD4" w:rsidRPr="00A177AF">
        <w:rPr>
          <w:rFonts w:ascii="Times New Roman" w:hAnsi="Times New Roman" w:cs="Times New Roman"/>
          <w:sz w:val="18"/>
          <w:szCs w:val="18"/>
        </w:rPr>
        <w:t xml:space="preserve">. </w:t>
      </w:r>
      <w:r w:rsidRPr="00A177AF">
        <w:rPr>
          <w:rFonts w:ascii="Times New Roman" w:hAnsi="Times New Roman" w:cs="Times New Roman"/>
          <w:b/>
          <w:sz w:val="18"/>
          <w:szCs w:val="18"/>
        </w:rPr>
        <w:t>Лот №2.</w:t>
      </w:r>
      <w:r w:rsidRPr="00A177AF">
        <w:rPr>
          <w:rFonts w:ascii="Times New Roman" w:hAnsi="Times New Roman" w:cs="Times New Roman"/>
          <w:sz w:val="18"/>
          <w:szCs w:val="18"/>
        </w:rPr>
        <w:t xml:space="preserve"> Земельный участок с кадастровым номером 16:16:080324:718, расположенный по адресу: РТ, ВМР, Высокогорское сельское поселение, с Высокая Гора, площадью 1000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>. Категория - земли населенных пунктов, разрешенное использование – индивидуальное жилищное строительство. Вид права – собственность. Начальная цена – 1 800 000 руб.</w:t>
      </w:r>
      <w:r w:rsidR="008F0BD4" w:rsidRPr="00A177AF">
        <w:rPr>
          <w:rFonts w:ascii="Times New Roman" w:hAnsi="Times New Roman" w:cs="Times New Roman"/>
          <w:sz w:val="18"/>
          <w:szCs w:val="18"/>
        </w:rPr>
        <w:t xml:space="preserve"> Кол-во поступивших заявок – 0. </w:t>
      </w:r>
      <w:r w:rsidRPr="00A177AF">
        <w:rPr>
          <w:rFonts w:ascii="Times New Roman" w:hAnsi="Times New Roman" w:cs="Times New Roman"/>
          <w:b/>
          <w:sz w:val="18"/>
          <w:szCs w:val="18"/>
        </w:rPr>
        <w:t>Лот №3.</w:t>
      </w:r>
      <w:r w:rsidRPr="00A177AF">
        <w:rPr>
          <w:rFonts w:ascii="Times New Roman" w:hAnsi="Times New Roman" w:cs="Times New Roman"/>
          <w:sz w:val="18"/>
          <w:szCs w:val="18"/>
        </w:rPr>
        <w:t xml:space="preserve"> Земельный участок с кадастровым номером 16:16:271201:234, расположенный по адресу: РТ, ВМР,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Ямашурминское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 сельское поселение, площадью 4000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>. Категория - земли сельскохозяйственного назначения, разрешенное использование – для сельскохозяйственного производства. Вид права – аренда на 49 лет. Начальная цена (годовая арендная плата) – 19 000 руб.</w:t>
      </w:r>
      <w:r w:rsidR="008F0BD4" w:rsidRPr="00A177AF">
        <w:rPr>
          <w:rFonts w:ascii="Times New Roman" w:hAnsi="Times New Roman" w:cs="Times New Roman"/>
          <w:sz w:val="18"/>
          <w:szCs w:val="18"/>
        </w:rPr>
        <w:t xml:space="preserve"> Кол-во поступивших заявок </w:t>
      </w:r>
      <w:r w:rsidR="009709D9" w:rsidRPr="00A177AF">
        <w:rPr>
          <w:rFonts w:ascii="Times New Roman" w:hAnsi="Times New Roman" w:cs="Times New Roman"/>
          <w:sz w:val="18"/>
          <w:szCs w:val="18"/>
        </w:rPr>
        <w:t>–</w:t>
      </w:r>
      <w:r w:rsidR="008F0BD4" w:rsidRPr="00A177AF">
        <w:rPr>
          <w:rFonts w:ascii="Times New Roman" w:hAnsi="Times New Roman" w:cs="Times New Roman"/>
          <w:sz w:val="18"/>
          <w:szCs w:val="18"/>
        </w:rPr>
        <w:t xml:space="preserve"> </w:t>
      </w:r>
      <w:r w:rsidR="009709D9" w:rsidRPr="00A177AF">
        <w:rPr>
          <w:rFonts w:ascii="Times New Roman" w:hAnsi="Times New Roman" w:cs="Times New Roman"/>
          <w:sz w:val="18"/>
          <w:szCs w:val="18"/>
        </w:rPr>
        <w:t xml:space="preserve">1. Единственным участником-победителем аукциона признана В.С. </w:t>
      </w:r>
      <w:proofErr w:type="spellStart"/>
      <w:r w:rsidR="009709D9" w:rsidRPr="00A177AF">
        <w:rPr>
          <w:rFonts w:ascii="Times New Roman" w:hAnsi="Times New Roman" w:cs="Times New Roman"/>
          <w:sz w:val="18"/>
          <w:szCs w:val="18"/>
        </w:rPr>
        <w:t>Исламгалеева</w:t>
      </w:r>
      <w:proofErr w:type="spellEnd"/>
      <w:r w:rsidR="009709D9" w:rsidRPr="00A177AF">
        <w:rPr>
          <w:rFonts w:ascii="Times New Roman" w:hAnsi="Times New Roman" w:cs="Times New Roman"/>
          <w:sz w:val="18"/>
          <w:szCs w:val="18"/>
        </w:rPr>
        <w:t xml:space="preserve">. </w:t>
      </w:r>
      <w:r w:rsidRPr="00A177AF">
        <w:rPr>
          <w:rFonts w:ascii="Times New Roman" w:hAnsi="Times New Roman" w:cs="Times New Roman"/>
          <w:b/>
          <w:sz w:val="18"/>
          <w:szCs w:val="18"/>
        </w:rPr>
        <w:t>Лот №4.</w:t>
      </w:r>
      <w:r w:rsidRPr="00A177AF">
        <w:rPr>
          <w:rFonts w:ascii="Times New Roman" w:hAnsi="Times New Roman" w:cs="Times New Roman"/>
          <w:sz w:val="18"/>
          <w:szCs w:val="18"/>
        </w:rPr>
        <w:t xml:space="preserve"> Земельный участок с кадастровым номером 16:16:271202:172, расположенный по адресу: РТ, ВМР,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Ямашурминское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 сельское поселение, площадью 53191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>. Категория - земли сельскохозяйственного назначения, разрешенное использование – для сельскохозяйственного производства. Вид права – аренда на 49 лет. Начальная цена (годовая арендная плата) – 190 000 руб.</w:t>
      </w:r>
      <w:r w:rsidR="009709D9" w:rsidRPr="00A177AF">
        <w:rPr>
          <w:rFonts w:ascii="Times New Roman" w:hAnsi="Times New Roman" w:cs="Times New Roman"/>
          <w:sz w:val="18"/>
          <w:szCs w:val="18"/>
        </w:rPr>
        <w:t xml:space="preserve"> Кол-во поступивших заявок – 0. </w:t>
      </w:r>
      <w:r w:rsidRPr="00A177AF">
        <w:rPr>
          <w:rFonts w:ascii="Times New Roman" w:hAnsi="Times New Roman" w:cs="Times New Roman"/>
          <w:b/>
          <w:sz w:val="18"/>
          <w:szCs w:val="18"/>
        </w:rPr>
        <w:t>Лот №5.</w:t>
      </w:r>
      <w:r w:rsidRPr="00A177AF">
        <w:rPr>
          <w:rFonts w:ascii="Times New Roman" w:hAnsi="Times New Roman" w:cs="Times New Roman"/>
          <w:sz w:val="18"/>
          <w:szCs w:val="18"/>
        </w:rPr>
        <w:t xml:space="preserve"> Земельный участок с кадастровым номером 16:16:271202:173, расположенный по адресу: РТ, ВМР,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Ямашурминское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 сельское поселение, площадью 3000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>. Категория - земли сельскохозяйственного назначения, разрешенное использование – для сельскохозяйственного производства. Вид права – аренда на 49 лет. Начальная цена (годовая арендная плата) – 15 000 руб.</w:t>
      </w:r>
      <w:r w:rsidR="009709D9" w:rsidRPr="00A177AF">
        <w:rPr>
          <w:rFonts w:ascii="Times New Roman" w:hAnsi="Times New Roman" w:cs="Times New Roman"/>
          <w:sz w:val="18"/>
          <w:szCs w:val="18"/>
        </w:rPr>
        <w:t xml:space="preserve"> Кол-во поступивших заявок – 1. Единственным участником-победителем аукциона признан А.А. </w:t>
      </w:r>
      <w:proofErr w:type="spellStart"/>
      <w:r w:rsidR="009709D9" w:rsidRPr="00A177AF">
        <w:rPr>
          <w:rFonts w:ascii="Times New Roman" w:hAnsi="Times New Roman" w:cs="Times New Roman"/>
          <w:sz w:val="18"/>
          <w:szCs w:val="18"/>
        </w:rPr>
        <w:t>Галимов</w:t>
      </w:r>
      <w:proofErr w:type="spellEnd"/>
      <w:r w:rsidR="009709D9" w:rsidRPr="00A177AF">
        <w:rPr>
          <w:rFonts w:ascii="Times New Roman" w:hAnsi="Times New Roman" w:cs="Times New Roman"/>
          <w:sz w:val="18"/>
          <w:szCs w:val="18"/>
        </w:rPr>
        <w:t xml:space="preserve">. </w:t>
      </w:r>
      <w:r w:rsidRPr="00A177AF">
        <w:rPr>
          <w:rFonts w:ascii="Times New Roman" w:hAnsi="Times New Roman" w:cs="Times New Roman"/>
          <w:b/>
          <w:sz w:val="18"/>
          <w:szCs w:val="18"/>
        </w:rPr>
        <w:t>Лот №6.</w:t>
      </w:r>
      <w:r w:rsidRPr="00A177AF">
        <w:rPr>
          <w:rFonts w:ascii="Times New Roman" w:hAnsi="Times New Roman" w:cs="Times New Roman"/>
          <w:sz w:val="18"/>
          <w:szCs w:val="18"/>
        </w:rPr>
        <w:t xml:space="preserve"> Земельный участок с кадастровым номером 16:16:330101:380, расположенный по адресу: РТ, ВМР,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Березкинское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 сельское поселение, с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Чирша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, ул. Центральная, площадью 599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>. Категория - земли населенных пунктов, разрешенное использование – для индивидуального жилищного строительства. Вид права – аренда на 20. Начальная цена (годовая арендная плата) – 34 000 руб.</w:t>
      </w:r>
      <w:r w:rsidR="009709D9" w:rsidRPr="00A177AF">
        <w:rPr>
          <w:rFonts w:ascii="Times New Roman" w:hAnsi="Times New Roman" w:cs="Times New Roman"/>
          <w:sz w:val="18"/>
          <w:szCs w:val="18"/>
        </w:rPr>
        <w:t xml:space="preserve"> Кол-во поступивших заявок – 1. Единственным участником-победителем аукциона признан Д.Н. Арсланов. </w:t>
      </w:r>
      <w:r w:rsidRPr="00A177AF">
        <w:rPr>
          <w:rFonts w:ascii="Times New Roman" w:hAnsi="Times New Roman" w:cs="Times New Roman"/>
          <w:b/>
          <w:sz w:val="18"/>
          <w:szCs w:val="18"/>
        </w:rPr>
        <w:t>Лот №7.</w:t>
      </w:r>
      <w:r w:rsidRPr="00A177AF">
        <w:rPr>
          <w:rFonts w:ascii="Times New Roman" w:hAnsi="Times New Roman" w:cs="Times New Roman"/>
          <w:sz w:val="18"/>
          <w:szCs w:val="18"/>
        </w:rPr>
        <w:t xml:space="preserve"> Земельный участок с кадастровым номером 16:16:210301:462, расположенный по адресу: РТ, ВМР,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Семиозерское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 сельское поселение, д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Макаровка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, площадью 908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>. Категория - земли населенных пунктов, разрешенное использование – индивидуальное жилищное строительство.</w:t>
      </w:r>
      <w:r w:rsidRPr="00A177A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77AF">
        <w:rPr>
          <w:rFonts w:ascii="Times New Roman" w:hAnsi="Times New Roman" w:cs="Times New Roman"/>
          <w:sz w:val="18"/>
          <w:szCs w:val="18"/>
        </w:rPr>
        <w:t>Вид права – аренда на 20 лет. Начальная цена (годовая арендная плата) – 170 000 руб.</w:t>
      </w:r>
      <w:r w:rsidR="009709D9" w:rsidRPr="00A177AF">
        <w:rPr>
          <w:rFonts w:ascii="Times New Roman" w:hAnsi="Times New Roman" w:cs="Times New Roman"/>
          <w:sz w:val="18"/>
          <w:szCs w:val="18"/>
        </w:rPr>
        <w:t xml:space="preserve"> Кол-во поступивших заявок – 0. </w:t>
      </w:r>
      <w:r w:rsidRPr="00A177AF">
        <w:rPr>
          <w:rFonts w:ascii="Times New Roman" w:hAnsi="Times New Roman" w:cs="Times New Roman"/>
          <w:b/>
          <w:sz w:val="18"/>
          <w:szCs w:val="18"/>
        </w:rPr>
        <w:t>Лот №8.</w:t>
      </w:r>
      <w:r w:rsidRPr="00A177AF">
        <w:rPr>
          <w:rFonts w:ascii="Times New Roman" w:hAnsi="Times New Roman" w:cs="Times New Roman"/>
          <w:sz w:val="18"/>
          <w:szCs w:val="18"/>
        </w:rPr>
        <w:t xml:space="preserve"> Земельный участок с кадастровым номером 16:16:210301:463, расположенный по адресу: РТ, ВМР,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Семиозерское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 сельское поселение, д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Макаровка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, площадью 908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>. Категория - земли населенных пунктов, разрешенное использование – индивидуальное жилищное строительство.</w:t>
      </w:r>
      <w:r w:rsidRPr="00A177A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77AF">
        <w:rPr>
          <w:rFonts w:ascii="Times New Roman" w:hAnsi="Times New Roman" w:cs="Times New Roman"/>
          <w:sz w:val="18"/>
          <w:szCs w:val="18"/>
        </w:rPr>
        <w:t>Вид права – аренда на 20 лет. Начальная цена (годовая арендная плата) – 170 000 руб.</w:t>
      </w:r>
      <w:r w:rsidR="009709D9" w:rsidRPr="00A177AF">
        <w:rPr>
          <w:rFonts w:ascii="Times New Roman" w:hAnsi="Times New Roman" w:cs="Times New Roman"/>
          <w:sz w:val="18"/>
          <w:szCs w:val="18"/>
        </w:rPr>
        <w:t xml:space="preserve"> Кол-во поступивших заявок – 0. </w:t>
      </w:r>
      <w:r w:rsidRPr="00A177AF">
        <w:rPr>
          <w:rFonts w:ascii="Times New Roman" w:hAnsi="Times New Roman" w:cs="Times New Roman"/>
          <w:b/>
          <w:sz w:val="18"/>
          <w:szCs w:val="18"/>
        </w:rPr>
        <w:t>Лот №9.</w:t>
      </w:r>
      <w:r w:rsidRPr="00A177AF">
        <w:rPr>
          <w:rFonts w:ascii="Times New Roman" w:hAnsi="Times New Roman" w:cs="Times New Roman"/>
          <w:sz w:val="18"/>
          <w:szCs w:val="18"/>
        </w:rPr>
        <w:t xml:space="preserve"> Земельный участок с кадастровым номером 16:16:210301:464, расположенный по адресу: РТ, ВМР,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Семиозерское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 сельское поселение, д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Макаровка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, площадью 908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>. Категория - земли населенных пунктов, разрешенное использование – индивидуальное жилищное строительство. Вид права – аренда на 20 лет. Начальная цена (годовая арендная плата) – 170 000 руб.</w:t>
      </w:r>
      <w:r w:rsidR="009709D9" w:rsidRPr="00A177AF">
        <w:rPr>
          <w:rFonts w:ascii="Times New Roman" w:hAnsi="Times New Roman" w:cs="Times New Roman"/>
          <w:sz w:val="18"/>
          <w:szCs w:val="18"/>
        </w:rPr>
        <w:t xml:space="preserve"> Кол-во поступивших заявок – 0. </w:t>
      </w:r>
      <w:r w:rsidRPr="00A177AF">
        <w:rPr>
          <w:rFonts w:ascii="Times New Roman" w:hAnsi="Times New Roman" w:cs="Times New Roman"/>
          <w:b/>
          <w:sz w:val="18"/>
          <w:szCs w:val="18"/>
        </w:rPr>
        <w:t>Лот №10.</w:t>
      </w:r>
      <w:r w:rsidRPr="00A177AF">
        <w:rPr>
          <w:rFonts w:ascii="Times New Roman" w:hAnsi="Times New Roman" w:cs="Times New Roman"/>
          <w:sz w:val="18"/>
          <w:szCs w:val="18"/>
        </w:rPr>
        <w:t xml:space="preserve"> Земельный участок с кадастровым номером 16:16:080303:1202, расположенный по адресу: РТ, ВМР, Высокогорское сельское поселение, с Высокая Гора, площадью 854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>. Категория - земли населенных пунктов, разрешенное использование – для размещения магазина.</w:t>
      </w:r>
      <w:r w:rsidRPr="00A177A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77AF">
        <w:rPr>
          <w:rFonts w:ascii="Times New Roman" w:hAnsi="Times New Roman" w:cs="Times New Roman"/>
          <w:sz w:val="18"/>
          <w:szCs w:val="18"/>
        </w:rPr>
        <w:t>Вид права – аренда на 5 лет. Начальная цена (годовая арендная плата) – 370 000 руб.</w:t>
      </w:r>
      <w:r w:rsidR="009709D9" w:rsidRPr="00A177AF">
        <w:rPr>
          <w:rFonts w:ascii="Times New Roman" w:hAnsi="Times New Roman" w:cs="Times New Roman"/>
          <w:sz w:val="18"/>
          <w:szCs w:val="18"/>
        </w:rPr>
        <w:t xml:space="preserve"> Кол-во поступивших заявок – 1. Единственным участником-победителем аукциона признан А.И. </w:t>
      </w:r>
      <w:proofErr w:type="spellStart"/>
      <w:r w:rsidR="009709D9" w:rsidRPr="00A177AF">
        <w:rPr>
          <w:rFonts w:ascii="Times New Roman" w:hAnsi="Times New Roman" w:cs="Times New Roman"/>
          <w:sz w:val="18"/>
          <w:szCs w:val="18"/>
        </w:rPr>
        <w:t>Хайрутдинов</w:t>
      </w:r>
      <w:proofErr w:type="spellEnd"/>
      <w:r w:rsidR="009709D9" w:rsidRPr="00A177AF">
        <w:rPr>
          <w:rFonts w:ascii="Times New Roman" w:hAnsi="Times New Roman" w:cs="Times New Roman"/>
          <w:sz w:val="18"/>
          <w:szCs w:val="18"/>
        </w:rPr>
        <w:t xml:space="preserve">. </w:t>
      </w:r>
      <w:r w:rsidRPr="00A177AF">
        <w:rPr>
          <w:rFonts w:ascii="Times New Roman" w:hAnsi="Times New Roman" w:cs="Times New Roman"/>
          <w:b/>
          <w:sz w:val="18"/>
          <w:szCs w:val="18"/>
        </w:rPr>
        <w:t>Лот №11.</w:t>
      </w:r>
      <w:r w:rsidRPr="00A177AF">
        <w:rPr>
          <w:rFonts w:ascii="Times New Roman" w:hAnsi="Times New Roman" w:cs="Times New Roman"/>
          <w:sz w:val="18"/>
          <w:szCs w:val="18"/>
        </w:rPr>
        <w:t xml:space="preserve"> Земельный участок с кадастровым номером 16:16:080324:711, расположенный по адресу: РТ, ВМР, Высокогорское сельское поселение, с Высокая Гора, площадью 1000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>. Категория - земли населенных пунктов, разрешенное использование – для индивидуального жилищного строительства.</w:t>
      </w:r>
      <w:r w:rsidRPr="00A177A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77AF">
        <w:rPr>
          <w:rFonts w:ascii="Times New Roman" w:hAnsi="Times New Roman" w:cs="Times New Roman"/>
          <w:sz w:val="18"/>
          <w:szCs w:val="18"/>
        </w:rPr>
        <w:t>Вид права – аренда на 20 лет. Начальная цена (годовая арендная плата) – 410 000 руб.</w:t>
      </w:r>
      <w:r w:rsidR="009709D9" w:rsidRPr="00A177AF">
        <w:rPr>
          <w:rFonts w:ascii="Times New Roman" w:hAnsi="Times New Roman" w:cs="Times New Roman"/>
          <w:sz w:val="18"/>
          <w:szCs w:val="18"/>
        </w:rPr>
        <w:t xml:space="preserve"> Кол-во поступивших заявок – 4. Участниками аукциона признаны: З.Н. Салахова, А.И. </w:t>
      </w:r>
      <w:proofErr w:type="spellStart"/>
      <w:r w:rsidR="009709D9" w:rsidRPr="00A177AF">
        <w:rPr>
          <w:rFonts w:ascii="Times New Roman" w:hAnsi="Times New Roman" w:cs="Times New Roman"/>
          <w:sz w:val="18"/>
          <w:szCs w:val="18"/>
        </w:rPr>
        <w:t>Ганеев</w:t>
      </w:r>
      <w:proofErr w:type="spellEnd"/>
      <w:r w:rsidR="009709D9" w:rsidRPr="00A177AF">
        <w:rPr>
          <w:rFonts w:ascii="Times New Roman" w:hAnsi="Times New Roman" w:cs="Times New Roman"/>
          <w:sz w:val="18"/>
          <w:szCs w:val="18"/>
        </w:rPr>
        <w:t xml:space="preserve">, А.Р. Гарипов, Г.Г. </w:t>
      </w:r>
      <w:proofErr w:type="spellStart"/>
      <w:r w:rsidR="009709D9" w:rsidRPr="00A177AF">
        <w:rPr>
          <w:rFonts w:ascii="Times New Roman" w:hAnsi="Times New Roman" w:cs="Times New Roman"/>
          <w:sz w:val="18"/>
          <w:szCs w:val="18"/>
        </w:rPr>
        <w:t>Мухаметшина</w:t>
      </w:r>
      <w:proofErr w:type="spellEnd"/>
      <w:r w:rsidR="009709D9" w:rsidRPr="00A177AF">
        <w:rPr>
          <w:rFonts w:ascii="Times New Roman" w:hAnsi="Times New Roman" w:cs="Times New Roman"/>
          <w:sz w:val="18"/>
          <w:szCs w:val="18"/>
        </w:rPr>
        <w:t xml:space="preserve">. Цена по результатам аукциона </w:t>
      </w:r>
      <w:r w:rsidR="00A177AF" w:rsidRPr="00A177AF">
        <w:rPr>
          <w:rFonts w:ascii="Times New Roman" w:hAnsi="Times New Roman" w:cs="Times New Roman"/>
          <w:sz w:val="18"/>
          <w:szCs w:val="18"/>
        </w:rPr>
        <w:t>–</w:t>
      </w:r>
      <w:r w:rsidR="009709D9" w:rsidRPr="00A177AF">
        <w:rPr>
          <w:rFonts w:ascii="Times New Roman" w:hAnsi="Times New Roman" w:cs="Times New Roman"/>
          <w:sz w:val="18"/>
          <w:szCs w:val="18"/>
        </w:rPr>
        <w:t xml:space="preserve"> </w:t>
      </w:r>
      <w:r w:rsidR="00A177AF" w:rsidRPr="00A177AF">
        <w:rPr>
          <w:rFonts w:ascii="Times New Roman" w:hAnsi="Times New Roman" w:cs="Times New Roman"/>
          <w:sz w:val="18"/>
          <w:szCs w:val="18"/>
        </w:rPr>
        <w:t>2 402 600 руб. 00 коп.</w:t>
      </w:r>
      <w:r w:rsidR="009709D9" w:rsidRPr="00A177AF">
        <w:rPr>
          <w:rFonts w:ascii="Times New Roman" w:hAnsi="Times New Roman" w:cs="Times New Roman"/>
          <w:sz w:val="18"/>
          <w:szCs w:val="18"/>
        </w:rPr>
        <w:t xml:space="preserve"> Победителем признан участник </w:t>
      </w:r>
      <w:r w:rsidR="00A177AF" w:rsidRPr="00A177AF">
        <w:rPr>
          <w:rFonts w:ascii="Times New Roman" w:hAnsi="Times New Roman" w:cs="Times New Roman"/>
          <w:sz w:val="18"/>
          <w:szCs w:val="18"/>
        </w:rPr>
        <w:t xml:space="preserve">А.И. </w:t>
      </w:r>
      <w:proofErr w:type="spellStart"/>
      <w:r w:rsidR="00A177AF" w:rsidRPr="00A177AF">
        <w:rPr>
          <w:rFonts w:ascii="Times New Roman" w:hAnsi="Times New Roman" w:cs="Times New Roman"/>
          <w:sz w:val="18"/>
          <w:szCs w:val="18"/>
        </w:rPr>
        <w:t>Ганеев</w:t>
      </w:r>
      <w:proofErr w:type="spellEnd"/>
      <w:r w:rsidR="009709D9" w:rsidRPr="00A177AF">
        <w:rPr>
          <w:rFonts w:ascii="Times New Roman" w:hAnsi="Times New Roman" w:cs="Times New Roman"/>
          <w:sz w:val="18"/>
          <w:szCs w:val="18"/>
        </w:rPr>
        <w:t xml:space="preserve">. </w:t>
      </w:r>
      <w:r w:rsidRPr="00A177AF">
        <w:rPr>
          <w:rFonts w:ascii="Times New Roman" w:hAnsi="Times New Roman" w:cs="Times New Roman"/>
          <w:b/>
          <w:sz w:val="18"/>
          <w:szCs w:val="18"/>
        </w:rPr>
        <w:t>Лот №12.</w:t>
      </w:r>
      <w:r w:rsidRPr="00A177AF">
        <w:rPr>
          <w:rFonts w:ascii="Times New Roman" w:hAnsi="Times New Roman" w:cs="Times New Roman"/>
          <w:sz w:val="18"/>
          <w:szCs w:val="18"/>
        </w:rPr>
        <w:t xml:space="preserve"> Земельный участок с кадастровым номером 16:16:000000:5333, расположенный по адресу: РТ, ВМР,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Чернышевское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 сельское поселение, площадью 1932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>. Категория - земли сельскохозяйственного назначения, разрешенное использование – для расширения фермерского хозяйства и строительства молочной фермы.</w:t>
      </w:r>
      <w:r w:rsidRPr="00A177A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77AF">
        <w:rPr>
          <w:rFonts w:ascii="Times New Roman" w:hAnsi="Times New Roman" w:cs="Times New Roman"/>
          <w:sz w:val="18"/>
          <w:szCs w:val="18"/>
        </w:rPr>
        <w:t>Вид права – аренда на 49 лет. Начальная цена (годовая арендная плата) – 17 000 руб.</w:t>
      </w:r>
      <w:r w:rsidR="009709D9" w:rsidRPr="00A177AF">
        <w:rPr>
          <w:rFonts w:ascii="Times New Roman" w:hAnsi="Times New Roman" w:cs="Times New Roman"/>
          <w:sz w:val="18"/>
          <w:szCs w:val="18"/>
        </w:rPr>
        <w:t xml:space="preserve"> Кол-во поступивших заявок – 1. Единственным участником-победителем ау</w:t>
      </w:r>
      <w:r w:rsidR="00DB2309" w:rsidRPr="00A177AF">
        <w:rPr>
          <w:rFonts w:ascii="Times New Roman" w:hAnsi="Times New Roman" w:cs="Times New Roman"/>
          <w:sz w:val="18"/>
          <w:szCs w:val="18"/>
        </w:rPr>
        <w:t xml:space="preserve">кциона признан С.А. Викторов. </w:t>
      </w:r>
      <w:r w:rsidRPr="00A177AF">
        <w:rPr>
          <w:rFonts w:ascii="Times New Roman" w:hAnsi="Times New Roman" w:cs="Times New Roman"/>
          <w:b/>
          <w:sz w:val="18"/>
          <w:szCs w:val="18"/>
        </w:rPr>
        <w:t>Лот №13.</w:t>
      </w:r>
      <w:r w:rsidRPr="00A177AF">
        <w:rPr>
          <w:rFonts w:ascii="Times New Roman" w:hAnsi="Times New Roman" w:cs="Times New Roman"/>
          <w:sz w:val="18"/>
          <w:szCs w:val="18"/>
        </w:rPr>
        <w:t xml:space="preserve"> Земельный участок с кадастровым номером 16:16:320601:187, расположенный по адресу: РТ, ВМР,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Чернышевское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 сельское поселение, д Старая Тура, площадью 1166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>. Категория - земли населенных пунктов, разрешенное использование – для ведения личного подсобного хозяйства. Вид права – аренда на 20 лет. Начальная цена (годовая арендная плата) – 120 000 руб.</w:t>
      </w:r>
      <w:r w:rsidR="00DB2309" w:rsidRPr="00A177AF">
        <w:rPr>
          <w:rFonts w:ascii="Times New Roman" w:hAnsi="Times New Roman" w:cs="Times New Roman"/>
          <w:sz w:val="18"/>
          <w:szCs w:val="18"/>
        </w:rPr>
        <w:t xml:space="preserve"> Кол-во поступивших заявок – 1. Единственным участником-победителем аукциона признана М.Т. Валеева. </w:t>
      </w:r>
      <w:r w:rsidRPr="00A177AF">
        <w:rPr>
          <w:rFonts w:ascii="Times New Roman" w:hAnsi="Times New Roman" w:cs="Times New Roman"/>
          <w:b/>
          <w:sz w:val="18"/>
          <w:szCs w:val="18"/>
        </w:rPr>
        <w:t>Лот №14.</w:t>
      </w:r>
      <w:r w:rsidRPr="00A177AF">
        <w:rPr>
          <w:rFonts w:ascii="Times New Roman" w:hAnsi="Times New Roman" w:cs="Times New Roman"/>
          <w:sz w:val="18"/>
          <w:szCs w:val="18"/>
        </w:rPr>
        <w:t xml:space="preserve"> Земельный участок с кадастровым номером 16:16:160101:253, расположенный по адресу: РТ, ВМР, Ташлы-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Ковалинское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 сельское поселение, с Ташлы – Ковали, ул. Тукая, площадью 685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>. Категория - земли населенных пунктов, разрешенное использование – одноквартирный жилой дом с приусадебным участком. Вид права – аренда на 20 лет. Начальная цена (годовая арендная плата) – 34 000 руб.</w:t>
      </w:r>
      <w:r w:rsidR="00DB2309" w:rsidRPr="00A177AF">
        <w:rPr>
          <w:rFonts w:ascii="Times New Roman" w:hAnsi="Times New Roman" w:cs="Times New Roman"/>
          <w:sz w:val="18"/>
          <w:szCs w:val="18"/>
        </w:rPr>
        <w:t xml:space="preserve"> Кол-во поступивших заявок – 1. Единственным участником-победителем аукциона признан С.Ш. </w:t>
      </w:r>
      <w:proofErr w:type="spellStart"/>
      <w:r w:rsidR="00DB2309" w:rsidRPr="00A177AF">
        <w:rPr>
          <w:rFonts w:ascii="Times New Roman" w:hAnsi="Times New Roman" w:cs="Times New Roman"/>
          <w:sz w:val="18"/>
          <w:szCs w:val="18"/>
        </w:rPr>
        <w:t>Самигуллин</w:t>
      </w:r>
      <w:proofErr w:type="spellEnd"/>
      <w:r w:rsidR="00DB2309" w:rsidRPr="00A177AF">
        <w:rPr>
          <w:rFonts w:ascii="Times New Roman" w:hAnsi="Times New Roman" w:cs="Times New Roman"/>
          <w:sz w:val="18"/>
          <w:szCs w:val="18"/>
        </w:rPr>
        <w:t xml:space="preserve">. </w:t>
      </w:r>
      <w:r w:rsidRPr="00A177AF">
        <w:rPr>
          <w:rFonts w:ascii="Times New Roman" w:hAnsi="Times New Roman" w:cs="Times New Roman"/>
          <w:b/>
          <w:sz w:val="18"/>
          <w:szCs w:val="18"/>
        </w:rPr>
        <w:t>Лот №15.</w:t>
      </w:r>
      <w:r w:rsidRPr="00A177AF">
        <w:rPr>
          <w:rFonts w:ascii="Times New Roman" w:hAnsi="Times New Roman" w:cs="Times New Roman"/>
          <w:sz w:val="18"/>
          <w:szCs w:val="18"/>
        </w:rPr>
        <w:t xml:space="preserve"> Земельный участок с кадастровым номером 16:16:080317:324, расположенный по адресу: РТ, ВМР, Высокогорское сельское поселение, с Высокая Гора, ул. Малиновая, площадью 1000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>. Категория - земли населенных пунктов, разрешенное использование – для индивидуального жилищного строительства. Вид права – аренда на 20 лет. Начальная цена (годовая арендная плата) – 540 000 руб.</w:t>
      </w:r>
      <w:r w:rsidR="00DB2309" w:rsidRPr="00A177AF">
        <w:rPr>
          <w:rFonts w:ascii="Times New Roman" w:hAnsi="Times New Roman" w:cs="Times New Roman"/>
          <w:sz w:val="18"/>
          <w:szCs w:val="18"/>
        </w:rPr>
        <w:t xml:space="preserve"> Кол-во поступивших заявок – 4. Участниками аукциона признаны: З.Н. Салахова, В.Н. </w:t>
      </w:r>
      <w:proofErr w:type="spellStart"/>
      <w:r w:rsidR="00DB2309" w:rsidRPr="00A177AF">
        <w:rPr>
          <w:rFonts w:ascii="Times New Roman" w:hAnsi="Times New Roman" w:cs="Times New Roman"/>
          <w:sz w:val="18"/>
          <w:szCs w:val="18"/>
        </w:rPr>
        <w:t>Ахмедзянова</w:t>
      </w:r>
      <w:proofErr w:type="spellEnd"/>
      <w:r w:rsidR="00DB2309" w:rsidRPr="00A177AF">
        <w:rPr>
          <w:rFonts w:ascii="Times New Roman" w:hAnsi="Times New Roman" w:cs="Times New Roman"/>
          <w:sz w:val="18"/>
          <w:szCs w:val="18"/>
        </w:rPr>
        <w:t xml:space="preserve">, А.Р. Гарипов, Г.Г. </w:t>
      </w:r>
      <w:proofErr w:type="spellStart"/>
      <w:r w:rsidR="00DB2309" w:rsidRPr="00A177AF">
        <w:rPr>
          <w:rFonts w:ascii="Times New Roman" w:hAnsi="Times New Roman" w:cs="Times New Roman"/>
          <w:sz w:val="18"/>
          <w:szCs w:val="18"/>
        </w:rPr>
        <w:t>Мухаметшина</w:t>
      </w:r>
      <w:proofErr w:type="spellEnd"/>
      <w:r w:rsidR="00DB2309" w:rsidRPr="00A177AF">
        <w:rPr>
          <w:rFonts w:ascii="Times New Roman" w:hAnsi="Times New Roman" w:cs="Times New Roman"/>
          <w:sz w:val="18"/>
          <w:szCs w:val="18"/>
        </w:rPr>
        <w:t xml:space="preserve">. Цена по результатам аукциона </w:t>
      </w:r>
      <w:r w:rsidR="00A177AF" w:rsidRPr="00A177AF">
        <w:rPr>
          <w:rFonts w:ascii="Times New Roman" w:hAnsi="Times New Roman" w:cs="Times New Roman"/>
          <w:sz w:val="18"/>
          <w:szCs w:val="18"/>
        </w:rPr>
        <w:t>–</w:t>
      </w:r>
      <w:r w:rsidR="00DB2309" w:rsidRPr="00A177AF">
        <w:rPr>
          <w:rFonts w:ascii="Times New Roman" w:hAnsi="Times New Roman" w:cs="Times New Roman"/>
          <w:sz w:val="18"/>
          <w:szCs w:val="18"/>
        </w:rPr>
        <w:t xml:space="preserve"> </w:t>
      </w:r>
      <w:r w:rsidR="00A177AF" w:rsidRPr="00A177AF">
        <w:rPr>
          <w:rFonts w:ascii="Times New Roman" w:hAnsi="Times New Roman" w:cs="Times New Roman"/>
          <w:sz w:val="18"/>
          <w:szCs w:val="18"/>
        </w:rPr>
        <w:t>604 800 руб. 00 коп.</w:t>
      </w:r>
      <w:r w:rsidR="00DB2309" w:rsidRPr="00A177AF">
        <w:rPr>
          <w:rFonts w:ascii="Times New Roman" w:hAnsi="Times New Roman" w:cs="Times New Roman"/>
          <w:sz w:val="18"/>
          <w:szCs w:val="18"/>
        </w:rPr>
        <w:t xml:space="preserve"> Победителем признан участник </w:t>
      </w:r>
      <w:r w:rsidR="00A177AF" w:rsidRPr="00A177AF">
        <w:rPr>
          <w:rFonts w:ascii="Times New Roman" w:hAnsi="Times New Roman" w:cs="Times New Roman"/>
          <w:sz w:val="18"/>
          <w:szCs w:val="18"/>
        </w:rPr>
        <w:t>З.Н. Салахова</w:t>
      </w:r>
      <w:r w:rsidR="00DB2309" w:rsidRPr="00A177AF">
        <w:rPr>
          <w:rFonts w:ascii="Times New Roman" w:hAnsi="Times New Roman" w:cs="Times New Roman"/>
          <w:sz w:val="18"/>
          <w:szCs w:val="18"/>
        </w:rPr>
        <w:t xml:space="preserve">. </w:t>
      </w:r>
      <w:r w:rsidRPr="00A177AF">
        <w:rPr>
          <w:rFonts w:ascii="Times New Roman" w:hAnsi="Times New Roman" w:cs="Times New Roman"/>
          <w:b/>
          <w:sz w:val="18"/>
          <w:szCs w:val="18"/>
        </w:rPr>
        <w:t>Лот №16.</w:t>
      </w:r>
      <w:r w:rsidRPr="00A177AF">
        <w:rPr>
          <w:rFonts w:ascii="Times New Roman" w:hAnsi="Times New Roman" w:cs="Times New Roman"/>
          <w:sz w:val="18"/>
          <w:szCs w:val="18"/>
        </w:rPr>
        <w:t xml:space="preserve"> Земельный участок с кадастровым номером 16:16:000000:6260, расположенный по адресу: РТ, ВМР,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Семиозерское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 сельское поселение, с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Шигали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, ул. Советская, площадью 1140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>. Категория - земли населенных пунктов, разрешенное использование – для размещения магазина. Вид права – аренда на 5 лет. Начальная цена (годовая арендная плата) – 340 000 руб.</w:t>
      </w:r>
      <w:r w:rsidR="00DB2309" w:rsidRPr="00A177AF">
        <w:rPr>
          <w:rFonts w:ascii="Times New Roman" w:hAnsi="Times New Roman" w:cs="Times New Roman"/>
          <w:sz w:val="18"/>
          <w:szCs w:val="18"/>
        </w:rPr>
        <w:t xml:space="preserve"> Кол-во поступивших заявок – 0. </w:t>
      </w:r>
      <w:r w:rsidRPr="00A177AF">
        <w:rPr>
          <w:rFonts w:ascii="Times New Roman" w:hAnsi="Times New Roman" w:cs="Times New Roman"/>
          <w:b/>
          <w:sz w:val="18"/>
          <w:szCs w:val="18"/>
        </w:rPr>
        <w:t>Лот №17.</w:t>
      </w:r>
      <w:r w:rsidRPr="00A177AF">
        <w:rPr>
          <w:rFonts w:ascii="Times New Roman" w:hAnsi="Times New Roman" w:cs="Times New Roman"/>
          <w:sz w:val="18"/>
          <w:szCs w:val="18"/>
        </w:rPr>
        <w:t xml:space="preserve"> Земельный участок с кадастровым номером 16:16:050101:1902, расположенный по адресу: РТ, ВМР,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Бирюлинское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 сельское поселение, п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Бирюлинского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 зверосовхоза, ул. Шоссейная, площадью 33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>. Категория - земли населенных пунктов, разрешенное использование – для размещения бани. Вид права – аренда на 5 лет. Начальная цена (годовая арендная плата) – 5 000 руб.</w:t>
      </w:r>
      <w:r w:rsidR="00837148" w:rsidRPr="00A177AF">
        <w:rPr>
          <w:rFonts w:ascii="Times New Roman" w:hAnsi="Times New Roman" w:cs="Times New Roman"/>
          <w:sz w:val="18"/>
          <w:szCs w:val="18"/>
        </w:rPr>
        <w:t xml:space="preserve"> Кол-во поступивших заявок – 1. Единственным участником-победителем аукциона признан И.Г. Хайруллин. </w:t>
      </w:r>
      <w:r w:rsidRPr="00A177AF">
        <w:rPr>
          <w:rFonts w:ascii="Times New Roman" w:hAnsi="Times New Roman" w:cs="Times New Roman"/>
          <w:b/>
          <w:sz w:val="18"/>
          <w:szCs w:val="18"/>
        </w:rPr>
        <w:t>Лот №18.</w:t>
      </w:r>
      <w:r w:rsidRPr="00A177AF">
        <w:rPr>
          <w:rFonts w:ascii="Times New Roman" w:hAnsi="Times New Roman" w:cs="Times New Roman"/>
          <w:sz w:val="18"/>
          <w:szCs w:val="18"/>
        </w:rPr>
        <w:t xml:space="preserve"> Земельный участок с кадастровым номером 16:16:050101:1931, расположенный по адресу: РТ, ВМР,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Бирюлинское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 сельское поселение, п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Бирюлинского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 зверосовхоза, площадью 1259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>. Категория - земли населенных пунктов, разрешенное использование – для размещения магазина.</w:t>
      </w:r>
      <w:r w:rsidRPr="00A177A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77AF">
        <w:rPr>
          <w:rFonts w:ascii="Times New Roman" w:hAnsi="Times New Roman" w:cs="Times New Roman"/>
          <w:sz w:val="18"/>
          <w:szCs w:val="18"/>
        </w:rPr>
        <w:t>Вид права – аренда на 5 лет. Начальная цена (годовая арендная плата) – 505 000 руб.</w:t>
      </w:r>
      <w:r w:rsidR="00837148" w:rsidRPr="00A177AF">
        <w:rPr>
          <w:rFonts w:ascii="Times New Roman" w:hAnsi="Times New Roman" w:cs="Times New Roman"/>
          <w:sz w:val="18"/>
          <w:szCs w:val="18"/>
        </w:rPr>
        <w:t xml:space="preserve"> Кол-во поступивших заявок – 1. Единственным участником-победителем аукциона признан Р.А. </w:t>
      </w:r>
      <w:proofErr w:type="spellStart"/>
      <w:r w:rsidR="00562A95" w:rsidRPr="00A177AF">
        <w:rPr>
          <w:rFonts w:ascii="Times New Roman" w:hAnsi="Times New Roman" w:cs="Times New Roman"/>
          <w:sz w:val="18"/>
          <w:szCs w:val="18"/>
        </w:rPr>
        <w:t>Галеев</w:t>
      </w:r>
      <w:proofErr w:type="spellEnd"/>
      <w:r w:rsidR="00562A95" w:rsidRPr="00A177AF">
        <w:rPr>
          <w:rFonts w:ascii="Times New Roman" w:hAnsi="Times New Roman" w:cs="Times New Roman"/>
          <w:sz w:val="18"/>
          <w:szCs w:val="18"/>
        </w:rPr>
        <w:t xml:space="preserve">. </w:t>
      </w:r>
      <w:r w:rsidRPr="00A177AF">
        <w:rPr>
          <w:rFonts w:ascii="Times New Roman" w:hAnsi="Times New Roman" w:cs="Times New Roman"/>
          <w:b/>
          <w:sz w:val="18"/>
          <w:szCs w:val="18"/>
        </w:rPr>
        <w:t>Лот №19.</w:t>
      </w:r>
      <w:r w:rsidRPr="00A177AF">
        <w:rPr>
          <w:rFonts w:ascii="Times New Roman" w:hAnsi="Times New Roman" w:cs="Times New Roman"/>
          <w:sz w:val="18"/>
          <w:szCs w:val="18"/>
        </w:rPr>
        <w:t xml:space="preserve"> Земельный участок с кадастровым номером 16:16:210203:282, расположенный по адресу: РТ, ВМР,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Семиозерское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 сельское поселение, с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Шигали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, площадью 430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. Категория - земли населенных пунктов, разрешенное использование </w:t>
      </w:r>
      <w:r w:rsidRPr="00A177AF">
        <w:rPr>
          <w:rFonts w:ascii="Times New Roman" w:hAnsi="Times New Roman" w:cs="Times New Roman"/>
          <w:sz w:val="18"/>
          <w:szCs w:val="18"/>
        </w:rPr>
        <w:lastRenderedPageBreak/>
        <w:t xml:space="preserve">– для индивидуального жилищного строительства. Вид права – собственность. Начальная цена – 350 000 руб. </w:t>
      </w:r>
      <w:r w:rsidR="000316A4">
        <w:rPr>
          <w:rFonts w:ascii="Times New Roman" w:hAnsi="Times New Roman" w:cs="Times New Roman"/>
          <w:sz w:val="18"/>
          <w:szCs w:val="18"/>
        </w:rPr>
        <w:t xml:space="preserve">Кол-во поступивших заявок – 1. </w:t>
      </w:r>
      <w:r w:rsidR="000316A4" w:rsidRPr="00A177AF">
        <w:rPr>
          <w:rFonts w:ascii="Times New Roman" w:hAnsi="Times New Roman" w:cs="Times New Roman"/>
          <w:sz w:val="18"/>
          <w:szCs w:val="18"/>
        </w:rPr>
        <w:t xml:space="preserve">Единственным участником-победителем аукциона признан </w:t>
      </w:r>
      <w:r w:rsidR="000316A4">
        <w:rPr>
          <w:rFonts w:ascii="Times New Roman" w:hAnsi="Times New Roman" w:cs="Times New Roman"/>
          <w:sz w:val="18"/>
          <w:szCs w:val="18"/>
        </w:rPr>
        <w:t xml:space="preserve">Г.Н. </w:t>
      </w:r>
      <w:proofErr w:type="spellStart"/>
      <w:r w:rsidR="000316A4">
        <w:rPr>
          <w:rFonts w:ascii="Times New Roman" w:hAnsi="Times New Roman" w:cs="Times New Roman"/>
          <w:sz w:val="18"/>
          <w:szCs w:val="18"/>
        </w:rPr>
        <w:t>Муллин</w:t>
      </w:r>
      <w:proofErr w:type="spellEnd"/>
      <w:r w:rsidR="000316A4" w:rsidRPr="00A177AF">
        <w:rPr>
          <w:rFonts w:ascii="Times New Roman" w:hAnsi="Times New Roman" w:cs="Times New Roman"/>
          <w:sz w:val="18"/>
          <w:szCs w:val="18"/>
        </w:rPr>
        <w:t>.</w:t>
      </w:r>
      <w:r w:rsidR="000316A4">
        <w:rPr>
          <w:rFonts w:ascii="Times New Roman" w:hAnsi="Times New Roman" w:cs="Times New Roman"/>
          <w:sz w:val="18"/>
          <w:szCs w:val="18"/>
        </w:rPr>
        <w:t xml:space="preserve"> </w:t>
      </w:r>
      <w:r w:rsidRPr="00A177AF">
        <w:rPr>
          <w:rFonts w:ascii="Times New Roman" w:hAnsi="Times New Roman" w:cs="Times New Roman"/>
          <w:b/>
          <w:sz w:val="18"/>
          <w:szCs w:val="18"/>
        </w:rPr>
        <w:t>Лот №20.</w:t>
      </w:r>
      <w:r w:rsidRPr="00A177AF">
        <w:rPr>
          <w:rFonts w:ascii="Times New Roman" w:hAnsi="Times New Roman" w:cs="Times New Roman"/>
          <w:sz w:val="18"/>
          <w:szCs w:val="18"/>
        </w:rPr>
        <w:t xml:space="preserve"> Земельный участок с кадастровым номером 16:16:250501:188, расположенный по адресу: РТ, ВМР,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Шапшинское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 сельское поселение, площадью 13051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>. Категория - земли сельскохозяйственного назначения, разрешенное использование – для растениеводства.</w:t>
      </w:r>
      <w:r w:rsidRPr="00A177A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77AF">
        <w:rPr>
          <w:rFonts w:ascii="Times New Roman" w:hAnsi="Times New Roman" w:cs="Times New Roman"/>
          <w:sz w:val="18"/>
          <w:szCs w:val="18"/>
        </w:rPr>
        <w:t>Вид права – аренда на 49 лет. Начальная цена (годовая арендная плата) – 26 000 руб.</w:t>
      </w:r>
      <w:r w:rsidR="006A0D53">
        <w:rPr>
          <w:rFonts w:ascii="Times New Roman" w:hAnsi="Times New Roman" w:cs="Times New Roman"/>
          <w:sz w:val="18"/>
          <w:szCs w:val="18"/>
        </w:rPr>
        <w:t xml:space="preserve"> Кол-во поступивших заявок – 2</w:t>
      </w:r>
      <w:r w:rsidR="00562A95" w:rsidRPr="00A177AF">
        <w:rPr>
          <w:rFonts w:ascii="Times New Roman" w:hAnsi="Times New Roman" w:cs="Times New Roman"/>
          <w:sz w:val="18"/>
          <w:szCs w:val="18"/>
        </w:rPr>
        <w:t>. Участниками аукциона признаны:</w:t>
      </w:r>
      <w:r w:rsidR="006A0D53">
        <w:rPr>
          <w:rFonts w:ascii="Times New Roman" w:hAnsi="Times New Roman" w:cs="Times New Roman"/>
          <w:sz w:val="18"/>
          <w:szCs w:val="18"/>
        </w:rPr>
        <w:t xml:space="preserve"> У.Д. </w:t>
      </w:r>
      <w:proofErr w:type="spellStart"/>
      <w:r w:rsidR="006A0D53">
        <w:rPr>
          <w:rFonts w:ascii="Times New Roman" w:hAnsi="Times New Roman" w:cs="Times New Roman"/>
          <w:sz w:val="18"/>
          <w:szCs w:val="18"/>
        </w:rPr>
        <w:t>Замиров</w:t>
      </w:r>
      <w:proofErr w:type="spellEnd"/>
      <w:r w:rsidR="006A0D53">
        <w:rPr>
          <w:rFonts w:ascii="Times New Roman" w:hAnsi="Times New Roman" w:cs="Times New Roman"/>
          <w:sz w:val="18"/>
          <w:szCs w:val="18"/>
        </w:rPr>
        <w:t>, Б.Р. Абдуллов</w:t>
      </w:r>
      <w:bookmarkStart w:id="0" w:name="_GoBack"/>
      <w:bookmarkEnd w:id="0"/>
      <w:r w:rsidR="00562A95" w:rsidRPr="00A177AF">
        <w:rPr>
          <w:rFonts w:ascii="Times New Roman" w:hAnsi="Times New Roman" w:cs="Times New Roman"/>
          <w:sz w:val="18"/>
          <w:szCs w:val="18"/>
        </w:rPr>
        <w:t xml:space="preserve">. Цена по результатам аукциона </w:t>
      </w:r>
      <w:r w:rsidR="00A177AF" w:rsidRPr="00A177AF">
        <w:rPr>
          <w:rFonts w:ascii="Times New Roman" w:hAnsi="Times New Roman" w:cs="Times New Roman"/>
          <w:sz w:val="18"/>
          <w:szCs w:val="18"/>
        </w:rPr>
        <w:t>–</w:t>
      </w:r>
      <w:r w:rsidR="00562A95" w:rsidRPr="00A177AF">
        <w:rPr>
          <w:rFonts w:ascii="Times New Roman" w:hAnsi="Times New Roman" w:cs="Times New Roman"/>
          <w:sz w:val="18"/>
          <w:szCs w:val="18"/>
        </w:rPr>
        <w:t xml:space="preserve"> </w:t>
      </w:r>
      <w:r w:rsidR="00A177AF" w:rsidRPr="00A177AF">
        <w:rPr>
          <w:rFonts w:ascii="Times New Roman" w:hAnsi="Times New Roman" w:cs="Times New Roman"/>
          <w:sz w:val="18"/>
          <w:szCs w:val="18"/>
        </w:rPr>
        <w:t>204 620 руб. 00 коп.</w:t>
      </w:r>
      <w:r w:rsidR="00562A95" w:rsidRPr="00A177AF">
        <w:rPr>
          <w:rFonts w:ascii="Times New Roman" w:hAnsi="Times New Roman" w:cs="Times New Roman"/>
          <w:sz w:val="18"/>
          <w:szCs w:val="18"/>
        </w:rPr>
        <w:t xml:space="preserve"> Победителем признан участник </w:t>
      </w:r>
      <w:r w:rsidR="00A177AF" w:rsidRPr="00A177AF">
        <w:rPr>
          <w:rFonts w:ascii="Times New Roman" w:hAnsi="Times New Roman" w:cs="Times New Roman"/>
          <w:sz w:val="18"/>
          <w:szCs w:val="18"/>
        </w:rPr>
        <w:t xml:space="preserve">Б.Р. </w:t>
      </w:r>
      <w:proofErr w:type="spellStart"/>
      <w:r w:rsidR="00A177AF" w:rsidRPr="00A177AF">
        <w:rPr>
          <w:rFonts w:ascii="Times New Roman" w:hAnsi="Times New Roman" w:cs="Times New Roman"/>
          <w:sz w:val="18"/>
          <w:szCs w:val="18"/>
        </w:rPr>
        <w:t>Абдуллов</w:t>
      </w:r>
      <w:proofErr w:type="spellEnd"/>
      <w:r w:rsidR="00562A95" w:rsidRPr="00A177AF">
        <w:rPr>
          <w:rFonts w:ascii="Times New Roman" w:hAnsi="Times New Roman" w:cs="Times New Roman"/>
          <w:sz w:val="18"/>
          <w:szCs w:val="18"/>
        </w:rPr>
        <w:t xml:space="preserve">. </w:t>
      </w:r>
      <w:r w:rsidRPr="00A177AF">
        <w:rPr>
          <w:rFonts w:ascii="Times New Roman" w:hAnsi="Times New Roman" w:cs="Times New Roman"/>
          <w:b/>
          <w:sz w:val="18"/>
          <w:szCs w:val="18"/>
        </w:rPr>
        <w:t>Лот №21.</w:t>
      </w:r>
      <w:r w:rsidRPr="00A177AF">
        <w:rPr>
          <w:rFonts w:ascii="Times New Roman" w:hAnsi="Times New Roman" w:cs="Times New Roman"/>
          <w:sz w:val="18"/>
          <w:szCs w:val="18"/>
        </w:rPr>
        <w:t xml:space="preserve"> Земельный участок с кадастровым номером 16:16:170301:273, расположенный по адресу: РТ, ВМР,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Усадское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 сельское поселение, д Тимофеевка, ул. Заводская, площадью 1084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>. Категория - земли населенных пунктов, разрешенное использование – для ведения личного подсобного хозяйства.</w:t>
      </w:r>
      <w:r w:rsidRPr="00A177A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77AF">
        <w:rPr>
          <w:rFonts w:ascii="Times New Roman" w:hAnsi="Times New Roman" w:cs="Times New Roman"/>
          <w:sz w:val="18"/>
          <w:szCs w:val="18"/>
        </w:rPr>
        <w:t>Вид права - собственность. Начальная цена – 410 000 руб.</w:t>
      </w:r>
      <w:r w:rsidR="00562A95" w:rsidRPr="00A177AF">
        <w:rPr>
          <w:rFonts w:ascii="Times New Roman" w:hAnsi="Times New Roman" w:cs="Times New Roman"/>
          <w:sz w:val="18"/>
          <w:szCs w:val="18"/>
        </w:rPr>
        <w:t xml:space="preserve"> Кол-во поступивших заявок – 0. </w:t>
      </w:r>
      <w:r w:rsidRPr="00A177AF">
        <w:rPr>
          <w:rFonts w:ascii="Times New Roman" w:hAnsi="Times New Roman" w:cs="Times New Roman"/>
          <w:b/>
          <w:sz w:val="18"/>
          <w:szCs w:val="18"/>
        </w:rPr>
        <w:t>Лот №22.</w:t>
      </w:r>
      <w:r w:rsidRPr="00A177AF">
        <w:rPr>
          <w:rFonts w:ascii="Times New Roman" w:hAnsi="Times New Roman" w:cs="Times New Roman"/>
          <w:sz w:val="18"/>
          <w:szCs w:val="18"/>
        </w:rPr>
        <w:t xml:space="preserve"> Земельный участок с кадастровым номером 16:16:320501:837, расположенный по адресу: РТ, ВМР,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Чернышевское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 сельское поселение, с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Каймары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, площадью 510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>. Категория - земли населенных пунктов, разрешенное использование – для индивидуального жилищного строительства. Вид права - собственность. Начальная цена – 350 000 руб.</w:t>
      </w:r>
      <w:r w:rsidR="00562A95" w:rsidRPr="00A177AF">
        <w:rPr>
          <w:rFonts w:ascii="Times New Roman" w:hAnsi="Times New Roman" w:cs="Times New Roman"/>
          <w:sz w:val="18"/>
          <w:szCs w:val="18"/>
        </w:rPr>
        <w:t xml:space="preserve"> Кол-во поступивших заявок – 1. Единственным участником-победителем аукциона признан Р.Н. </w:t>
      </w:r>
      <w:proofErr w:type="spellStart"/>
      <w:r w:rsidR="00562A95" w:rsidRPr="00A177AF">
        <w:rPr>
          <w:rFonts w:ascii="Times New Roman" w:hAnsi="Times New Roman" w:cs="Times New Roman"/>
          <w:sz w:val="18"/>
          <w:szCs w:val="18"/>
        </w:rPr>
        <w:t>Хусаенов</w:t>
      </w:r>
      <w:proofErr w:type="spellEnd"/>
      <w:r w:rsidR="00562A95" w:rsidRPr="00A177AF">
        <w:rPr>
          <w:rFonts w:ascii="Times New Roman" w:hAnsi="Times New Roman" w:cs="Times New Roman"/>
          <w:sz w:val="18"/>
          <w:szCs w:val="18"/>
        </w:rPr>
        <w:t xml:space="preserve">. </w:t>
      </w:r>
      <w:r w:rsidRPr="00A177AF">
        <w:rPr>
          <w:rFonts w:ascii="Times New Roman" w:hAnsi="Times New Roman" w:cs="Times New Roman"/>
          <w:b/>
          <w:sz w:val="18"/>
          <w:szCs w:val="18"/>
        </w:rPr>
        <w:t>Лот №23.</w:t>
      </w:r>
      <w:r w:rsidRPr="00A177AF">
        <w:rPr>
          <w:rFonts w:ascii="Times New Roman" w:hAnsi="Times New Roman" w:cs="Times New Roman"/>
          <w:sz w:val="18"/>
          <w:szCs w:val="18"/>
        </w:rPr>
        <w:t xml:space="preserve"> Земельный участок с кадастровым номером 16:16:310501:298, расположенный по адресу: РТ, ВМР, Иске-Казанское сельское поселение, с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Куркачи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 xml:space="preserve">, ул. Садовая, д. 35, площадью 1700 </w:t>
      </w:r>
      <w:proofErr w:type="spellStart"/>
      <w:r w:rsidRPr="00A177A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177AF">
        <w:rPr>
          <w:rFonts w:ascii="Times New Roman" w:hAnsi="Times New Roman" w:cs="Times New Roman"/>
          <w:sz w:val="18"/>
          <w:szCs w:val="18"/>
        </w:rPr>
        <w:t>. Категория - земли населенных пунктов, разрешенное использование – для индивидуального жилищного строительства и ведения личного подсобного хозяйства. Вид права – аренда на 20 лет. Начальная цена (годовая арендная плата) – 91 600 руб.</w:t>
      </w:r>
      <w:r w:rsidR="00562A95" w:rsidRPr="00A177AF">
        <w:rPr>
          <w:rFonts w:ascii="Times New Roman" w:hAnsi="Times New Roman" w:cs="Times New Roman"/>
          <w:sz w:val="18"/>
          <w:szCs w:val="18"/>
        </w:rPr>
        <w:t xml:space="preserve"> Кол-во поступивших заявок – 1. Единственным участником-победителем аукциона признан А.Т. Абдуллин. </w:t>
      </w:r>
      <w:r w:rsidR="00A177AF" w:rsidRPr="00A177AF">
        <w:rPr>
          <w:rFonts w:ascii="Times New Roman" w:hAnsi="Times New Roman" w:cs="Times New Roman"/>
          <w:b/>
          <w:sz w:val="18"/>
          <w:szCs w:val="18"/>
        </w:rPr>
        <w:t>В связи с отсутствием заявок по Лотам № 2, 4, 7, 8, 9, 16, 21 на основании пункта 14 статьи 39.12 Земельного кодекса Российский Федерации Аукцион по Лотам № 2, 4, 7, 8, 9, 16, 21 признать несостоявшимся. В связи с поступлением на участие в аукционе по Лотам № 1, 3, 5, 6, 10, 12, 13, 14, 17, 18, 19, 22, 23 только по одной заявке, на основании пунктов 12 и 14 статьи 39.12 Земельного кодекса Российский Федерации Аукцион по Лотам № 1, 3, 5, 6, 10, 12, 13, 14, 17, 18, 19, 22, 23 признать несостоявшимся. В соответствии с п. 3 ст. 39.3. и п. 14 ст. 39.12 Земельного кодекса Российский Федерации договор купли-продажи земельного участка по Лотам № 1, 19, 22 заключается с единственным участником аукциона, допущенным к аукциону и на условиях, предусмотренных аукционной документацией. В соответствии с п. 6 ст. 39.6. и п. 14 ст. 39.12 Земельного кодекса Российский Федерации договор аренды земельного участка по Лотам № 3, 5, 6, 10, 12, 13, 14, 17, 18, 23 заключается с единственным участником аукциона, допущенным к аукциону и на условиях, предусмотренных аукционной документацией.</w:t>
      </w:r>
    </w:p>
    <w:sectPr w:rsidR="00A177AF" w:rsidRPr="00A177AF" w:rsidSect="00570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24FB0"/>
    <w:multiLevelType w:val="hybridMultilevel"/>
    <w:tmpl w:val="9C9476EC"/>
    <w:lvl w:ilvl="0" w:tplc="68FCFD8C">
      <w:start w:val="1"/>
      <w:numFmt w:val="decimal"/>
      <w:lvlText w:val="2.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67B07"/>
    <w:multiLevelType w:val="hybridMultilevel"/>
    <w:tmpl w:val="76064674"/>
    <w:lvl w:ilvl="0" w:tplc="83AE164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BB"/>
    <w:rsid w:val="00000A2A"/>
    <w:rsid w:val="000051C1"/>
    <w:rsid w:val="00007A7D"/>
    <w:rsid w:val="00016716"/>
    <w:rsid w:val="000167D8"/>
    <w:rsid w:val="00021A0E"/>
    <w:rsid w:val="0002340E"/>
    <w:rsid w:val="000316A4"/>
    <w:rsid w:val="00031749"/>
    <w:rsid w:val="00031822"/>
    <w:rsid w:val="00035BA6"/>
    <w:rsid w:val="00046420"/>
    <w:rsid w:val="0007167D"/>
    <w:rsid w:val="00083CA7"/>
    <w:rsid w:val="000869D0"/>
    <w:rsid w:val="000911D9"/>
    <w:rsid w:val="000E0A85"/>
    <w:rsid w:val="000E48AF"/>
    <w:rsid w:val="000F1F7B"/>
    <w:rsid w:val="0012172D"/>
    <w:rsid w:val="0012582F"/>
    <w:rsid w:val="00127137"/>
    <w:rsid w:val="001302CF"/>
    <w:rsid w:val="00132AEB"/>
    <w:rsid w:val="00145B2F"/>
    <w:rsid w:val="0015246B"/>
    <w:rsid w:val="001575B3"/>
    <w:rsid w:val="00161C33"/>
    <w:rsid w:val="00165D8E"/>
    <w:rsid w:val="00196A31"/>
    <w:rsid w:val="001D1CAD"/>
    <w:rsid w:val="001F0EC7"/>
    <w:rsid w:val="001F7BF3"/>
    <w:rsid w:val="002050D2"/>
    <w:rsid w:val="00214C74"/>
    <w:rsid w:val="00232390"/>
    <w:rsid w:val="00245391"/>
    <w:rsid w:val="00246199"/>
    <w:rsid w:val="002545D2"/>
    <w:rsid w:val="00254B27"/>
    <w:rsid w:val="002634E3"/>
    <w:rsid w:val="00266212"/>
    <w:rsid w:val="0027155B"/>
    <w:rsid w:val="002B2CAC"/>
    <w:rsid w:val="002C0DA8"/>
    <w:rsid w:val="002C1306"/>
    <w:rsid w:val="002C661E"/>
    <w:rsid w:val="002D1DC8"/>
    <w:rsid w:val="002E3542"/>
    <w:rsid w:val="002F43A1"/>
    <w:rsid w:val="002F4574"/>
    <w:rsid w:val="002F534C"/>
    <w:rsid w:val="002F7641"/>
    <w:rsid w:val="003025F0"/>
    <w:rsid w:val="00306F50"/>
    <w:rsid w:val="003171E5"/>
    <w:rsid w:val="00325E94"/>
    <w:rsid w:val="00327A37"/>
    <w:rsid w:val="00332C36"/>
    <w:rsid w:val="00333A3A"/>
    <w:rsid w:val="00335540"/>
    <w:rsid w:val="003446AD"/>
    <w:rsid w:val="00362FA2"/>
    <w:rsid w:val="003A067B"/>
    <w:rsid w:val="003E727F"/>
    <w:rsid w:val="003F3B74"/>
    <w:rsid w:val="004021BA"/>
    <w:rsid w:val="00423823"/>
    <w:rsid w:val="0043631C"/>
    <w:rsid w:val="00440A87"/>
    <w:rsid w:val="00456CD2"/>
    <w:rsid w:val="004964CB"/>
    <w:rsid w:val="004A1D8B"/>
    <w:rsid w:val="004C25B6"/>
    <w:rsid w:val="004C3BE3"/>
    <w:rsid w:val="004F4CEC"/>
    <w:rsid w:val="004F6C6C"/>
    <w:rsid w:val="00500B8F"/>
    <w:rsid w:val="00516337"/>
    <w:rsid w:val="00547639"/>
    <w:rsid w:val="00554919"/>
    <w:rsid w:val="00560B0F"/>
    <w:rsid w:val="00562A95"/>
    <w:rsid w:val="00564CCD"/>
    <w:rsid w:val="00570340"/>
    <w:rsid w:val="00570C1C"/>
    <w:rsid w:val="005A30BF"/>
    <w:rsid w:val="005A64BD"/>
    <w:rsid w:val="005C2F96"/>
    <w:rsid w:val="005C5D15"/>
    <w:rsid w:val="005D73B5"/>
    <w:rsid w:val="005E6314"/>
    <w:rsid w:val="0060032B"/>
    <w:rsid w:val="00601742"/>
    <w:rsid w:val="00601B6A"/>
    <w:rsid w:val="00607B37"/>
    <w:rsid w:val="00636111"/>
    <w:rsid w:val="0064070E"/>
    <w:rsid w:val="00651F24"/>
    <w:rsid w:val="0066785D"/>
    <w:rsid w:val="006A0D53"/>
    <w:rsid w:val="006A1A63"/>
    <w:rsid w:val="006B3208"/>
    <w:rsid w:val="006C00FA"/>
    <w:rsid w:val="006C0108"/>
    <w:rsid w:val="006C53D1"/>
    <w:rsid w:val="006D173F"/>
    <w:rsid w:val="006E7DD9"/>
    <w:rsid w:val="006F675B"/>
    <w:rsid w:val="006F77DA"/>
    <w:rsid w:val="00711129"/>
    <w:rsid w:val="007170BB"/>
    <w:rsid w:val="00752C38"/>
    <w:rsid w:val="007A24B7"/>
    <w:rsid w:val="007C11D8"/>
    <w:rsid w:val="007D1BC5"/>
    <w:rsid w:val="007D66E0"/>
    <w:rsid w:val="007E126B"/>
    <w:rsid w:val="007E4ED1"/>
    <w:rsid w:val="0080048F"/>
    <w:rsid w:val="0083573B"/>
    <w:rsid w:val="00837148"/>
    <w:rsid w:val="00841367"/>
    <w:rsid w:val="008566EB"/>
    <w:rsid w:val="0087016C"/>
    <w:rsid w:val="00883851"/>
    <w:rsid w:val="00891A40"/>
    <w:rsid w:val="008C4602"/>
    <w:rsid w:val="008D09B9"/>
    <w:rsid w:val="008D5498"/>
    <w:rsid w:val="008F0BD4"/>
    <w:rsid w:val="008F5358"/>
    <w:rsid w:val="009000EB"/>
    <w:rsid w:val="009036DF"/>
    <w:rsid w:val="00910E4F"/>
    <w:rsid w:val="009177C6"/>
    <w:rsid w:val="00927DD2"/>
    <w:rsid w:val="00942C22"/>
    <w:rsid w:val="00942F8C"/>
    <w:rsid w:val="00960541"/>
    <w:rsid w:val="009709D9"/>
    <w:rsid w:val="00984EE5"/>
    <w:rsid w:val="009A190A"/>
    <w:rsid w:val="009A3306"/>
    <w:rsid w:val="009A3807"/>
    <w:rsid w:val="009C7DA4"/>
    <w:rsid w:val="009D3436"/>
    <w:rsid w:val="009E2DEA"/>
    <w:rsid w:val="009F24D5"/>
    <w:rsid w:val="00A177AF"/>
    <w:rsid w:val="00A329CE"/>
    <w:rsid w:val="00A34EFF"/>
    <w:rsid w:val="00A44213"/>
    <w:rsid w:val="00A60047"/>
    <w:rsid w:val="00A940E6"/>
    <w:rsid w:val="00A94FAF"/>
    <w:rsid w:val="00AA3D17"/>
    <w:rsid w:val="00AA51C3"/>
    <w:rsid w:val="00AB4B73"/>
    <w:rsid w:val="00AD0136"/>
    <w:rsid w:val="00AF3CE6"/>
    <w:rsid w:val="00B326CC"/>
    <w:rsid w:val="00B82DA0"/>
    <w:rsid w:val="00B835C9"/>
    <w:rsid w:val="00B9758B"/>
    <w:rsid w:val="00BB38D6"/>
    <w:rsid w:val="00BC4B61"/>
    <w:rsid w:val="00BD5450"/>
    <w:rsid w:val="00BE37F9"/>
    <w:rsid w:val="00BE74F8"/>
    <w:rsid w:val="00BF47F4"/>
    <w:rsid w:val="00BF74D1"/>
    <w:rsid w:val="00C0615F"/>
    <w:rsid w:val="00C12779"/>
    <w:rsid w:val="00C1713D"/>
    <w:rsid w:val="00C21A48"/>
    <w:rsid w:val="00C31113"/>
    <w:rsid w:val="00C51F12"/>
    <w:rsid w:val="00C615B5"/>
    <w:rsid w:val="00C6188F"/>
    <w:rsid w:val="00CE58AE"/>
    <w:rsid w:val="00CF4330"/>
    <w:rsid w:val="00D20C69"/>
    <w:rsid w:val="00D21095"/>
    <w:rsid w:val="00D417D7"/>
    <w:rsid w:val="00D50F14"/>
    <w:rsid w:val="00D659D9"/>
    <w:rsid w:val="00DB1010"/>
    <w:rsid w:val="00DB2309"/>
    <w:rsid w:val="00DD203B"/>
    <w:rsid w:val="00DE32F3"/>
    <w:rsid w:val="00DE7785"/>
    <w:rsid w:val="00DF5234"/>
    <w:rsid w:val="00E0292D"/>
    <w:rsid w:val="00E0422A"/>
    <w:rsid w:val="00E23BB6"/>
    <w:rsid w:val="00E328DB"/>
    <w:rsid w:val="00E34DD3"/>
    <w:rsid w:val="00E433C8"/>
    <w:rsid w:val="00E46A64"/>
    <w:rsid w:val="00E46CD9"/>
    <w:rsid w:val="00E56E96"/>
    <w:rsid w:val="00E57A85"/>
    <w:rsid w:val="00E62EEA"/>
    <w:rsid w:val="00E9682D"/>
    <w:rsid w:val="00E97966"/>
    <w:rsid w:val="00EA7A4D"/>
    <w:rsid w:val="00EB079A"/>
    <w:rsid w:val="00EB133E"/>
    <w:rsid w:val="00EB3DD3"/>
    <w:rsid w:val="00ED08F9"/>
    <w:rsid w:val="00ED511F"/>
    <w:rsid w:val="00EF1227"/>
    <w:rsid w:val="00EF5F7C"/>
    <w:rsid w:val="00F248E8"/>
    <w:rsid w:val="00F2711E"/>
    <w:rsid w:val="00F36153"/>
    <w:rsid w:val="00F62BB2"/>
    <w:rsid w:val="00F71809"/>
    <w:rsid w:val="00F77051"/>
    <w:rsid w:val="00F82917"/>
    <w:rsid w:val="00F87523"/>
    <w:rsid w:val="00F94AE0"/>
    <w:rsid w:val="00FA597E"/>
    <w:rsid w:val="00FA664A"/>
    <w:rsid w:val="00FC6A6D"/>
    <w:rsid w:val="00FF1C44"/>
    <w:rsid w:val="00FF3B62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9F44C-79A1-4AA2-9540-7EC2245C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4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F4330"/>
    <w:rPr>
      <w:color w:val="0000FF"/>
      <w:u w:val="single"/>
    </w:rPr>
  </w:style>
  <w:style w:type="paragraph" w:styleId="2">
    <w:name w:val="Body Text Indent 2"/>
    <w:basedOn w:val="a"/>
    <w:link w:val="20"/>
    <w:rsid w:val="0001671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6716"/>
    <w:rPr>
      <w:rFonts w:ascii="Arial" w:eastAsia="Times New Roman" w:hAnsi="Arial" w:cs="Times New Roman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8752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87523"/>
  </w:style>
  <w:style w:type="paragraph" w:styleId="3">
    <w:name w:val="Body Text Indent 3"/>
    <w:basedOn w:val="a"/>
    <w:link w:val="30"/>
    <w:uiPriority w:val="99"/>
    <w:semiHidden/>
    <w:unhideWhenUsed/>
    <w:rsid w:val="00F875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7523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4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A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1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0E4F"/>
  </w:style>
  <w:style w:type="paragraph" w:styleId="a8">
    <w:name w:val="List Paragraph"/>
    <w:basedOn w:val="a"/>
    <w:uiPriority w:val="34"/>
    <w:qFormat/>
    <w:rsid w:val="00A177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супер</cp:lastModifiedBy>
  <cp:revision>10</cp:revision>
  <cp:lastPrinted>2017-06-20T11:09:00Z</cp:lastPrinted>
  <dcterms:created xsi:type="dcterms:W3CDTF">2017-04-17T12:14:00Z</dcterms:created>
  <dcterms:modified xsi:type="dcterms:W3CDTF">2017-06-22T10:19:00Z</dcterms:modified>
</cp:coreProperties>
</file>