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CB02A7" w:rsidRDefault="00A30339" w:rsidP="00A30339">
      <w:pPr>
        <w:ind w:right="-428"/>
        <w:jc w:val="center"/>
      </w:pPr>
      <w:r w:rsidRPr="00CB02A7">
        <w:t xml:space="preserve">ИНФОРМАЦИОННОЕ СООБЩЕНИЕ О </w:t>
      </w:r>
      <w:r w:rsidR="006B0A12" w:rsidRPr="00CB02A7">
        <w:t>РЕЗУЛЬТАТАХ</w:t>
      </w:r>
      <w:r w:rsidRPr="00CB02A7">
        <w:t xml:space="preserve"> ОТКРЫТОГО АУКЦИОНА</w:t>
      </w:r>
    </w:p>
    <w:p w:rsidR="00B520AE" w:rsidRPr="00CB02A7" w:rsidRDefault="006360DF" w:rsidP="00CB02A7">
      <w:pPr>
        <w:jc w:val="both"/>
        <w:rPr>
          <w:color w:val="000000"/>
        </w:rPr>
      </w:pPr>
      <w:r w:rsidRPr="00CB02A7">
        <w:t>М</w:t>
      </w:r>
      <w:r w:rsidR="00165E83" w:rsidRPr="00CB02A7">
        <w:t xml:space="preserve">униципальное унитарное предприятие </w:t>
      </w:r>
      <w:r w:rsidRPr="00CB02A7">
        <w:t>«</w:t>
      </w:r>
      <w:r w:rsidR="00165E83" w:rsidRPr="00CB02A7">
        <w:t>Городское зеленое хозяйство г. Зеленодольск</w:t>
      </w:r>
      <w:r w:rsidRPr="00CB02A7">
        <w:t xml:space="preserve">» </w:t>
      </w:r>
      <w:r w:rsidR="00A30339" w:rsidRPr="00CB02A7">
        <w:t xml:space="preserve">во исполнение </w:t>
      </w:r>
      <w:r w:rsidR="005F6A50" w:rsidRPr="00CB02A7">
        <w:rPr>
          <w:rFonts w:eastAsia="Calibri"/>
          <w:lang w:eastAsia="en-US"/>
        </w:rPr>
        <w:t xml:space="preserve">Приказа от </w:t>
      </w:r>
      <w:r w:rsidR="00F348D6" w:rsidRPr="00CB02A7">
        <w:rPr>
          <w:rFonts w:eastAsia="Calibri"/>
          <w:lang w:eastAsia="en-US"/>
        </w:rPr>
        <w:t>25</w:t>
      </w:r>
      <w:r w:rsidR="005F6A50" w:rsidRPr="00CB02A7">
        <w:rPr>
          <w:rFonts w:eastAsia="Calibri"/>
          <w:lang w:eastAsia="en-US"/>
        </w:rPr>
        <w:t xml:space="preserve"> ноября 2015 г. № </w:t>
      </w:r>
      <w:r w:rsidR="00F348D6" w:rsidRPr="00CB02A7">
        <w:rPr>
          <w:rFonts w:eastAsia="Calibri"/>
          <w:lang w:eastAsia="en-US"/>
        </w:rPr>
        <w:t>92-р</w:t>
      </w:r>
      <w:r w:rsidR="00165E83" w:rsidRPr="00CB02A7">
        <w:rPr>
          <w:rFonts w:eastAsia="Calibri"/>
          <w:lang w:eastAsia="en-US"/>
        </w:rPr>
        <w:t xml:space="preserve"> сообщает </w:t>
      </w:r>
      <w:r w:rsidR="00A30339" w:rsidRPr="00CB02A7">
        <w:t xml:space="preserve">о </w:t>
      </w:r>
      <w:r w:rsidR="006B0A12" w:rsidRPr="00CB02A7">
        <w:t>результатах</w:t>
      </w:r>
      <w:r w:rsidR="00A30339" w:rsidRPr="00CB02A7"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Pr="00CB02A7">
        <w:t>правом распоряжения которым обладает МУП «</w:t>
      </w:r>
      <w:r w:rsidR="00165E83" w:rsidRPr="00CB02A7">
        <w:t>Городское зеленое хозяйство г. Зеленодольск»</w:t>
      </w:r>
      <w:r w:rsidR="00D43D1C">
        <w:t>.</w:t>
      </w:r>
      <w:r w:rsidR="006B0A12" w:rsidRPr="00CB02A7">
        <w:t xml:space="preserve"> Аукцион состоялся в 11:00 час. 28.12.2015г. по адресу: РТ, г. Зеленодольск, ул. Ленина, д. 38, </w:t>
      </w:r>
      <w:proofErr w:type="spellStart"/>
      <w:r w:rsidR="006B0A12" w:rsidRPr="00CB02A7">
        <w:t>каб</w:t>
      </w:r>
      <w:proofErr w:type="spellEnd"/>
      <w:r w:rsidR="006B0A12" w:rsidRPr="00CB02A7">
        <w:t xml:space="preserve">. 42. </w:t>
      </w:r>
      <w:r w:rsidR="00A30339" w:rsidRPr="00CB02A7">
        <w:rPr>
          <w:color w:val="000000"/>
        </w:rPr>
        <w:t>Лот №</w:t>
      </w:r>
      <w:r w:rsidR="00531EFD" w:rsidRPr="00CB02A7">
        <w:rPr>
          <w:color w:val="000000"/>
        </w:rPr>
        <w:t xml:space="preserve"> </w:t>
      </w:r>
      <w:r w:rsidR="00A30339" w:rsidRPr="00CB02A7">
        <w:rPr>
          <w:color w:val="000000"/>
        </w:rPr>
        <w:t xml:space="preserve">1: </w:t>
      </w:r>
      <w:r w:rsidR="00BB5FDA" w:rsidRPr="00CB02A7">
        <w:t xml:space="preserve">Легковой автомобиль </w:t>
      </w:r>
      <w:r w:rsidR="00BB5FDA" w:rsidRPr="00CB02A7">
        <w:rPr>
          <w:lang w:val="en-US"/>
        </w:rPr>
        <w:t>AUDI</w:t>
      </w:r>
      <w:r w:rsidR="00BB5FDA" w:rsidRPr="00CB02A7">
        <w:t xml:space="preserve"> </w:t>
      </w:r>
      <w:r w:rsidR="00BB5FDA" w:rsidRPr="00CB02A7">
        <w:rPr>
          <w:lang w:val="en-US"/>
        </w:rPr>
        <w:t>Q</w:t>
      </w:r>
      <w:r w:rsidR="00BB5FDA" w:rsidRPr="00CB02A7">
        <w:t xml:space="preserve">7, </w:t>
      </w:r>
      <w:r w:rsidR="00BB5FDA" w:rsidRPr="00CB02A7">
        <w:rPr>
          <w:lang w:val="en-US"/>
        </w:rPr>
        <w:t>VIN</w:t>
      </w:r>
      <w:r w:rsidR="00BB5FDA" w:rsidRPr="00CB02A7">
        <w:t xml:space="preserve"> </w:t>
      </w:r>
      <w:r w:rsidR="00BB5FDA" w:rsidRPr="00CB02A7">
        <w:rPr>
          <w:lang w:val="en-US"/>
        </w:rPr>
        <w:t>WAUZZZ</w:t>
      </w:r>
      <w:r w:rsidR="00BB5FDA" w:rsidRPr="00CB02A7">
        <w:t>4</w:t>
      </w:r>
      <w:r w:rsidR="00BB5FDA" w:rsidRPr="00CB02A7">
        <w:rPr>
          <w:lang w:val="en-US"/>
        </w:rPr>
        <w:t>L</w:t>
      </w:r>
      <w:r w:rsidR="00BB5FDA" w:rsidRPr="00CB02A7">
        <w:t>1</w:t>
      </w:r>
      <w:r w:rsidR="00BB5FDA" w:rsidRPr="00CB02A7">
        <w:rPr>
          <w:lang w:val="en-US"/>
        </w:rPr>
        <w:t>AD</w:t>
      </w:r>
      <w:r w:rsidR="00BB5FDA" w:rsidRPr="00CB02A7">
        <w:t xml:space="preserve">029763, год выпуска-2010, цвет кузова-белый, мощность двигателя – 280 (206) </w:t>
      </w:r>
      <w:proofErr w:type="spellStart"/>
      <w:r w:rsidR="00BB5FDA" w:rsidRPr="00CB02A7">
        <w:t>л.с</w:t>
      </w:r>
      <w:proofErr w:type="spellEnd"/>
      <w:r w:rsidR="00BB5FDA" w:rsidRPr="00CB02A7">
        <w:t xml:space="preserve">. (кВт), рабочий объем двигателя – 3597 </w:t>
      </w:r>
      <w:proofErr w:type="spellStart"/>
      <w:r w:rsidR="00BB5FDA" w:rsidRPr="00CB02A7">
        <w:t>куб.см</w:t>
      </w:r>
      <w:proofErr w:type="spellEnd"/>
      <w:r w:rsidR="00BB5FDA" w:rsidRPr="00CB02A7">
        <w:t xml:space="preserve">., тип двигателя – бензиновый, экологический класс – четвертый. Начальная цена </w:t>
      </w:r>
      <w:r w:rsidR="00B520AE" w:rsidRPr="00CB02A7">
        <w:t>–</w:t>
      </w:r>
      <w:r w:rsidR="00BB5FDA" w:rsidRPr="00CB02A7">
        <w:t xml:space="preserve"> </w:t>
      </w:r>
      <w:r w:rsidR="00B520AE" w:rsidRPr="00CB02A7">
        <w:t>1 101 000,00 руб.</w:t>
      </w:r>
      <w:r w:rsidR="006B0A12" w:rsidRPr="00CB02A7">
        <w:t xml:space="preserve"> Количество поступивших заявок -2. Участниками аукциона признаны: </w:t>
      </w:r>
      <w:proofErr w:type="spellStart"/>
      <w:r w:rsidR="006B0A12" w:rsidRPr="00CB02A7">
        <w:t>Мухаметшин</w:t>
      </w:r>
      <w:proofErr w:type="spellEnd"/>
      <w:r w:rsidR="006B0A12" w:rsidRPr="00CB02A7">
        <w:t xml:space="preserve"> Р.С., Мустафина А.Р. </w:t>
      </w:r>
      <w:r w:rsidR="00CB02A7" w:rsidRPr="00CB02A7">
        <w:t xml:space="preserve">Аукцион по Лоту № 1 признан несостоявшимся в связи с неявкой участников, допущенных к аукциону. </w:t>
      </w:r>
      <w:r w:rsidR="00BB5FDA" w:rsidRPr="00CB02A7">
        <w:rPr>
          <w:color w:val="000000"/>
        </w:rPr>
        <w:t xml:space="preserve">Лот № 4: Легковой автомобиль </w:t>
      </w:r>
      <w:r w:rsidR="00BB5FDA" w:rsidRPr="00CB02A7">
        <w:rPr>
          <w:color w:val="000000"/>
          <w:lang w:val="en-US"/>
        </w:rPr>
        <w:t>BMW</w:t>
      </w:r>
      <w:r w:rsidR="00BB5FDA" w:rsidRPr="00CB02A7">
        <w:rPr>
          <w:color w:val="000000"/>
        </w:rPr>
        <w:t xml:space="preserve"> </w:t>
      </w:r>
      <w:r w:rsidR="00BB5FDA" w:rsidRPr="00CB02A7">
        <w:rPr>
          <w:color w:val="000000"/>
          <w:lang w:val="en-US"/>
        </w:rPr>
        <w:t>X</w:t>
      </w:r>
      <w:r w:rsidR="00BB5FDA" w:rsidRPr="00CB02A7">
        <w:rPr>
          <w:color w:val="000000"/>
        </w:rPr>
        <w:t xml:space="preserve">5, </w:t>
      </w:r>
      <w:r w:rsidR="00BB5FDA" w:rsidRPr="00CB02A7">
        <w:rPr>
          <w:color w:val="000000"/>
          <w:lang w:val="en-US"/>
        </w:rPr>
        <w:t>VIN</w:t>
      </w:r>
      <w:r w:rsidR="00BB5FDA" w:rsidRPr="00CB02A7">
        <w:rPr>
          <w:color w:val="000000"/>
        </w:rPr>
        <w:t xml:space="preserve"> </w:t>
      </w:r>
      <w:r w:rsidR="00BB5FDA" w:rsidRPr="00CB02A7">
        <w:rPr>
          <w:color w:val="000000"/>
          <w:lang w:val="en-US"/>
        </w:rPr>
        <w:t>WBAFE</w:t>
      </w:r>
      <w:r w:rsidR="002A4628" w:rsidRPr="00CB02A7">
        <w:rPr>
          <w:color w:val="000000"/>
        </w:rPr>
        <w:t>8</w:t>
      </w:r>
      <w:r w:rsidR="00BB5FDA" w:rsidRPr="00CB02A7">
        <w:rPr>
          <w:color w:val="000000"/>
        </w:rPr>
        <w:t>1080</w:t>
      </w:r>
      <w:r w:rsidR="00BB5FDA" w:rsidRPr="00CB02A7">
        <w:rPr>
          <w:color w:val="000000"/>
          <w:lang w:val="en-US"/>
        </w:rPr>
        <w:t>L</w:t>
      </w:r>
      <w:r w:rsidR="00BB5FDA" w:rsidRPr="00CB02A7">
        <w:rPr>
          <w:color w:val="000000"/>
        </w:rPr>
        <w:t xml:space="preserve">091264, год выпуска-2007, цвет кузова-черный, мощность двигателя-354,96 (261) </w:t>
      </w:r>
      <w:proofErr w:type="spellStart"/>
      <w:r w:rsidR="00BB5FDA" w:rsidRPr="00CB02A7">
        <w:rPr>
          <w:color w:val="000000"/>
        </w:rPr>
        <w:t>л.с</w:t>
      </w:r>
      <w:proofErr w:type="spellEnd"/>
      <w:r w:rsidR="00BB5FDA" w:rsidRPr="00CB02A7">
        <w:rPr>
          <w:color w:val="000000"/>
        </w:rPr>
        <w:t xml:space="preserve">. (кВт), рабочий объем двигателя-4799 </w:t>
      </w:r>
      <w:proofErr w:type="spellStart"/>
      <w:r w:rsidR="00BB5FDA" w:rsidRPr="00CB02A7">
        <w:rPr>
          <w:color w:val="000000"/>
        </w:rPr>
        <w:t>куб.</w:t>
      </w:r>
      <w:r w:rsidR="00CB02A7" w:rsidRPr="00CB02A7">
        <w:rPr>
          <w:color w:val="000000"/>
        </w:rPr>
        <w:t>см</w:t>
      </w:r>
      <w:proofErr w:type="spellEnd"/>
      <w:r w:rsidR="00CB02A7" w:rsidRPr="00CB02A7">
        <w:rPr>
          <w:color w:val="000000"/>
        </w:rPr>
        <w:t xml:space="preserve">., тип двигателя-бензиновый, </w:t>
      </w:r>
      <w:r w:rsidR="00BB5FDA" w:rsidRPr="00CB02A7">
        <w:rPr>
          <w:color w:val="000000"/>
        </w:rPr>
        <w:t>экологический класс-четвертый.</w:t>
      </w:r>
      <w:r w:rsidR="00BB5FDA" w:rsidRPr="00CB02A7">
        <w:t xml:space="preserve"> Начальная цена </w:t>
      </w:r>
      <w:r w:rsidR="00B520AE" w:rsidRPr="00CB02A7">
        <w:t xml:space="preserve">– 563 000,00 руб. </w:t>
      </w:r>
      <w:r w:rsidR="00CB02A7" w:rsidRPr="00CB02A7">
        <w:t xml:space="preserve">Количество поступивших заявок – 5. Участниками аукциона признаны - </w:t>
      </w:r>
      <w:proofErr w:type="spellStart"/>
      <w:r w:rsidR="00CB02A7" w:rsidRPr="00CB02A7">
        <w:t>Мухаметшин</w:t>
      </w:r>
      <w:proofErr w:type="spellEnd"/>
      <w:r w:rsidR="00CB02A7" w:rsidRPr="00CB02A7">
        <w:t xml:space="preserve"> Р.С., </w:t>
      </w:r>
      <w:proofErr w:type="spellStart"/>
      <w:r w:rsidR="00CB02A7" w:rsidRPr="00CB02A7">
        <w:t>Садриев</w:t>
      </w:r>
      <w:proofErr w:type="spellEnd"/>
      <w:r w:rsidR="00CB02A7" w:rsidRPr="00CB02A7">
        <w:t xml:space="preserve"> Р.Р., Мустафин Р.И., </w:t>
      </w:r>
      <w:proofErr w:type="spellStart"/>
      <w:r w:rsidR="00CB02A7" w:rsidRPr="00CB02A7">
        <w:t>Кабуркин</w:t>
      </w:r>
      <w:proofErr w:type="spellEnd"/>
      <w:r w:rsidR="00CB02A7" w:rsidRPr="00CB02A7">
        <w:t xml:space="preserve"> Е.М., </w:t>
      </w:r>
      <w:proofErr w:type="spellStart"/>
      <w:r w:rsidR="00CB02A7" w:rsidRPr="00CB02A7">
        <w:t>Кабуркин</w:t>
      </w:r>
      <w:proofErr w:type="spellEnd"/>
      <w:r w:rsidR="00CB02A7" w:rsidRPr="00CB02A7">
        <w:t xml:space="preserve"> Д.М. Цена по результатам аукциона – 591 150,00 руб. Победителем признан участник </w:t>
      </w:r>
      <w:proofErr w:type="spellStart"/>
      <w:r w:rsidR="00CB02A7" w:rsidRPr="00CB02A7">
        <w:t>Садриев</w:t>
      </w:r>
      <w:proofErr w:type="spellEnd"/>
      <w:r w:rsidR="00CB02A7" w:rsidRPr="00CB02A7">
        <w:t xml:space="preserve"> Р.Р. </w:t>
      </w:r>
      <w:r w:rsidR="00BB5FDA" w:rsidRPr="00CB02A7">
        <w:rPr>
          <w:color w:val="000000"/>
        </w:rPr>
        <w:t xml:space="preserve">Лот № 7: Легковой автомобиль </w:t>
      </w:r>
      <w:r w:rsidR="00BB5FDA" w:rsidRPr="00CB02A7">
        <w:rPr>
          <w:color w:val="000000"/>
          <w:lang w:val="en-US"/>
        </w:rPr>
        <w:t>HYUNDAI</w:t>
      </w:r>
      <w:r w:rsidR="00BB5FDA" w:rsidRPr="00CB02A7">
        <w:rPr>
          <w:color w:val="000000"/>
        </w:rPr>
        <w:t xml:space="preserve"> </w:t>
      </w:r>
      <w:r w:rsidR="00BB5FDA" w:rsidRPr="00CB02A7">
        <w:rPr>
          <w:color w:val="000000"/>
          <w:lang w:val="en-US"/>
        </w:rPr>
        <w:t>ELANTRA</w:t>
      </w:r>
      <w:r w:rsidR="00BB5FDA" w:rsidRPr="00CB02A7">
        <w:rPr>
          <w:color w:val="000000"/>
        </w:rPr>
        <w:t xml:space="preserve"> 2.0 </w:t>
      </w:r>
      <w:r w:rsidR="00BB5FDA" w:rsidRPr="00CB02A7">
        <w:rPr>
          <w:color w:val="000000"/>
          <w:lang w:val="en-US"/>
        </w:rPr>
        <w:t>GLS</w:t>
      </w:r>
      <w:r w:rsidR="00BB5FDA" w:rsidRPr="00CB02A7">
        <w:rPr>
          <w:color w:val="000000"/>
        </w:rPr>
        <w:t xml:space="preserve"> </w:t>
      </w:r>
      <w:r w:rsidR="00BB5FDA" w:rsidRPr="00CB02A7">
        <w:rPr>
          <w:color w:val="000000"/>
          <w:lang w:val="en-US"/>
        </w:rPr>
        <w:t>AT</w:t>
      </w:r>
      <w:r w:rsidR="00BB5FDA" w:rsidRPr="00CB02A7">
        <w:rPr>
          <w:color w:val="000000"/>
        </w:rPr>
        <w:t xml:space="preserve">, </w:t>
      </w:r>
      <w:r w:rsidR="00BB5FDA" w:rsidRPr="00CB02A7">
        <w:rPr>
          <w:color w:val="000000"/>
          <w:lang w:val="en-US"/>
        </w:rPr>
        <w:t>VIN</w:t>
      </w:r>
      <w:r w:rsidR="00BB5FDA" w:rsidRPr="00CB02A7">
        <w:rPr>
          <w:color w:val="000000"/>
        </w:rPr>
        <w:t xml:space="preserve"> </w:t>
      </w:r>
      <w:r w:rsidR="00BB5FDA" w:rsidRPr="00CB02A7">
        <w:rPr>
          <w:color w:val="000000"/>
          <w:lang w:val="en-US"/>
        </w:rPr>
        <w:t>KMHDU</w:t>
      </w:r>
      <w:r w:rsidR="00BB5FDA" w:rsidRPr="00CB02A7">
        <w:rPr>
          <w:color w:val="000000"/>
        </w:rPr>
        <w:t>41</w:t>
      </w:r>
      <w:r w:rsidR="00BB5FDA" w:rsidRPr="00CB02A7">
        <w:rPr>
          <w:color w:val="000000"/>
          <w:lang w:val="en-US"/>
        </w:rPr>
        <w:t>DP</w:t>
      </w:r>
      <w:r w:rsidR="00BB5FDA" w:rsidRPr="00CB02A7">
        <w:rPr>
          <w:color w:val="000000"/>
        </w:rPr>
        <w:t>8</w:t>
      </w:r>
      <w:r w:rsidR="00BB5FDA" w:rsidRPr="00CB02A7">
        <w:rPr>
          <w:color w:val="000000"/>
          <w:lang w:val="en-US"/>
        </w:rPr>
        <w:t>U</w:t>
      </w:r>
      <w:r w:rsidR="00BB5FDA" w:rsidRPr="00CB02A7">
        <w:rPr>
          <w:color w:val="000000"/>
        </w:rPr>
        <w:t xml:space="preserve">398836, год выпуска-2008, цвет кузова-синий, мощность двигателя-143 (105) </w:t>
      </w:r>
      <w:proofErr w:type="spellStart"/>
      <w:r w:rsidR="00BB5FDA" w:rsidRPr="00CB02A7">
        <w:rPr>
          <w:color w:val="000000"/>
        </w:rPr>
        <w:t>л.с</w:t>
      </w:r>
      <w:proofErr w:type="spellEnd"/>
      <w:r w:rsidR="00BB5FDA" w:rsidRPr="00CB02A7">
        <w:rPr>
          <w:color w:val="000000"/>
        </w:rPr>
        <w:t xml:space="preserve">. (кВт), рабочий объем двигателя-1975 </w:t>
      </w:r>
      <w:proofErr w:type="spellStart"/>
      <w:r w:rsidR="00BB5FDA" w:rsidRPr="00CB02A7">
        <w:rPr>
          <w:color w:val="000000"/>
        </w:rPr>
        <w:t>куб.см</w:t>
      </w:r>
      <w:proofErr w:type="spellEnd"/>
      <w:r w:rsidR="00BB5FDA" w:rsidRPr="00CB02A7">
        <w:rPr>
          <w:color w:val="000000"/>
        </w:rPr>
        <w:t>., тип двигателя-бензиновый, экологический класс-третий</w:t>
      </w:r>
      <w:r w:rsidR="00BB5FDA" w:rsidRPr="00CB02A7">
        <w:t xml:space="preserve"> Начальная цена </w:t>
      </w:r>
      <w:r w:rsidR="00B520AE" w:rsidRPr="00CB02A7">
        <w:t xml:space="preserve">– 264 000,00 руб. </w:t>
      </w:r>
      <w:r w:rsidR="00CB02A7" w:rsidRPr="00CB02A7">
        <w:t xml:space="preserve">Количество поступивших заявок – 3. Участниками аукциона признаны - </w:t>
      </w:r>
      <w:proofErr w:type="spellStart"/>
      <w:r w:rsidR="00CB02A7" w:rsidRPr="00CB02A7">
        <w:t>Мухаметшин</w:t>
      </w:r>
      <w:proofErr w:type="spellEnd"/>
      <w:r w:rsidR="00CB02A7" w:rsidRPr="00CB02A7">
        <w:t xml:space="preserve"> </w:t>
      </w:r>
      <w:proofErr w:type="spellStart"/>
      <w:r w:rsidR="00CB02A7" w:rsidRPr="00CB02A7">
        <w:t>Р.С.,Хабибуллин</w:t>
      </w:r>
      <w:proofErr w:type="spellEnd"/>
      <w:r w:rsidR="00CB02A7" w:rsidRPr="00CB02A7">
        <w:t xml:space="preserve"> Д.Р., Марков А.А. </w:t>
      </w:r>
      <w:r w:rsidR="001A6B60">
        <w:t>Цена по результатам аукциона – 277 200,00 руб. Победителем признан участник Марков А.А</w:t>
      </w:r>
      <w:r w:rsidR="00CB02A7" w:rsidRPr="00CB02A7">
        <w:t>. В связи с отсутствием заявок на участие в аукционе по Лотам № 2 и 9 аукцион по Лотам № 2 и 9 призна</w:t>
      </w:r>
      <w:r w:rsidR="00AC7B9D">
        <w:t>н</w:t>
      </w:r>
      <w:r w:rsidR="00CB02A7" w:rsidRPr="00CB02A7">
        <w:t xml:space="preserve"> несостоявшимся. В связи с поступлением на участие в аукционе только одной заявки по Лотам № 3, 5, 6 и 8 на основании п. 3 ст. 18 Федерального закона "О приватизации государственного и муниципального имущества" от 21.12.2001 N 178-ФЗ аукцион по Лотам № 3, 5, 6 и 8 призна</w:t>
      </w:r>
      <w:r w:rsidR="00AC7B9D">
        <w:t>н</w:t>
      </w:r>
      <w:r w:rsidR="00CB02A7" w:rsidRPr="00CB02A7">
        <w:t xml:space="preserve"> несостоявшимся.</w:t>
      </w:r>
      <w:bookmarkStart w:id="0" w:name="_GoBack"/>
      <w:bookmarkEnd w:id="0"/>
    </w:p>
    <w:sectPr w:rsidR="00B520AE" w:rsidRPr="00CB02A7" w:rsidSect="00486110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45B6"/>
    <w:multiLevelType w:val="multilevel"/>
    <w:tmpl w:val="93246F6A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45" w:hanging="142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65" w:hanging="1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85" w:hanging="1425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305" w:hanging="1425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025" w:hanging="1425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i w:val="0"/>
      </w:r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7B35A9B"/>
    <w:multiLevelType w:val="multilevel"/>
    <w:tmpl w:val="8C44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30EC"/>
    <w:rsid w:val="0002006B"/>
    <w:rsid w:val="00034EBE"/>
    <w:rsid w:val="000A7320"/>
    <w:rsid w:val="000E483A"/>
    <w:rsid w:val="000F6AA0"/>
    <w:rsid w:val="0014032F"/>
    <w:rsid w:val="00152B81"/>
    <w:rsid w:val="001556E7"/>
    <w:rsid w:val="001562E2"/>
    <w:rsid w:val="00165E83"/>
    <w:rsid w:val="001A6B60"/>
    <w:rsid w:val="002537F2"/>
    <w:rsid w:val="002A4628"/>
    <w:rsid w:val="002D2DD0"/>
    <w:rsid w:val="002D4C16"/>
    <w:rsid w:val="002E2BEB"/>
    <w:rsid w:val="00330505"/>
    <w:rsid w:val="00394B41"/>
    <w:rsid w:val="003B20A9"/>
    <w:rsid w:val="003B4033"/>
    <w:rsid w:val="00473824"/>
    <w:rsid w:val="00486110"/>
    <w:rsid w:val="004D5201"/>
    <w:rsid w:val="00501FF6"/>
    <w:rsid w:val="00531EFD"/>
    <w:rsid w:val="005441AE"/>
    <w:rsid w:val="0055211A"/>
    <w:rsid w:val="00554382"/>
    <w:rsid w:val="00590CF3"/>
    <w:rsid w:val="005A64BD"/>
    <w:rsid w:val="005E69FB"/>
    <w:rsid w:val="005F6A50"/>
    <w:rsid w:val="0060480D"/>
    <w:rsid w:val="006360DF"/>
    <w:rsid w:val="0065286D"/>
    <w:rsid w:val="00677D41"/>
    <w:rsid w:val="006A7318"/>
    <w:rsid w:val="006B0A12"/>
    <w:rsid w:val="006C54B5"/>
    <w:rsid w:val="006D2924"/>
    <w:rsid w:val="006D3B06"/>
    <w:rsid w:val="006E62A4"/>
    <w:rsid w:val="00794646"/>
    <w:rsid w:val="007D6BE3"/>
    <w:rsid w:val="007F1F85"/>
    <w:rsid w:val="00801044"/>
    <w:rsid w:val="00826111"/>
    <w:rsid w:val="00890E83"/>
    <w:rsid w:val="0089555E"/>
    <w:rsid w:val="00896F73"/>
    <w:rsid w:val="008B6FD7"/>
    <w:rsid w:val="00952F98"/>
    <w:rsid w:val="00971CE2"/>
    <w:rsid w:val="009C0249"/>
    <w:rsid w:val="009E1547"/>
    <w:rsid w:val="009E15F8"/>
    <w:rsid w:val="009E7C60"/>
    <w:rsid w:val="00A25B0A"/>
    <w:rsid w:val="00A30339"/>
    <w:rsid w:val="00A33826"/>
    <w:rsid w:val="00A9041B"/>
    <w:rsid w:val="00A93F76"/>
    <w:rsid w:val="00AC7B9D"/>
    <w:rsid w:val="00AD0440"/>
    <w:rsid w:val="00AE4AB6"/>
    <w:rsid w:val="00B339C2"/>
    <w:rsid w:val="00B41CB9"/>
    <w:rsid w:val="00B520AE"/>
    <w:rsid w:val="00B64BD8"/>
    <w:rsid w:val="00B75D91"/>
    <w:rsid w:val="00BA4282"/>
    <w:rsid w:val="00BB5FDA"/>
    <w:rsid w:val="00C546AC"/>
    <w:rsid w:val="00CB02A7"/>
    <w:rsid w:val="00CD5AD3"/>
    <w:rsid w:val="00D13837"/>
    <w:rsid w:val="00D20CAB"/>
    <w:rsid w:val="00D22BCF"/>
    <w:rsid w:val="00D32609"/>
    <w:rsid w:val="00D43D1C"/>
    <w:rsid w:val="00D73D40"/>
    <w:rsid w:val="00DB4EFC"/>
    <w:rsid w:val="00DF5C98"/>
    <w:rsid w:val="00E4707A"/>
    <w:rsid w:val="00E93DFD"/>
    <w:rsid w:val="00EB079A"/>
    <w:rsid w:val="00EC7A0D"/>
    <w:rsid w:val="00EF5BF0"/>
    <w:rsid w:val="00F32A5B"/>
    <w:rsid w:val="00F348D6"/>
    <w:rsid w:val="00F736BC"/>
    <w:rsid w:val="00F7578E"/>
    <w:rsid w:val="00F87B24"/>
    <w:rsid w:val="00F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C156-D31F-40EC-84AF-4EE62AB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D29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D29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D29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Знак"/>
    <w:basedOn w:val="a"/>
    <w:rsid w:val="000F6AA0"/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3305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2015-11-26T07:23:00Z</cp:lastPrinted>
  <dcterms:created xsi:type="dcterms:W3CDTF">2015-11-05T07:23:00Z</dcterms:created>
  <dcterms:modified xsi:type="dcterms:W3CDTF">2015-12-28T14:16:00Z</dcterms:modified>
</cp:coreProperties>
</file>